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0C53" w14:textId="77777777" w:rsidR="006B6508" w:rsidRDefault="006B6508" w:rsidP="006B6508">
      <w:pPr>
        <w:jc w:val="center"/>
        <w:rPr>
          <w:rFonts w:ascii="Arial" w:hAnsi="Arial" w:cs="Arial"/>
          <w:b/>
          <w:sz w:val="24"/>
          <w:szCs w:val="24"/>
        </w:rPr>
      </w:pPr>
      <w:bookmarkStart w:id="0" w:name="_GoBack"/>
      <w:bookmarkEnd w:id="0"/>
      <w:r>
        <w:rPr>
          <w:noProof/>
          <w:lang w:eastAsia="en-GB"/>
        </w:rPr>
        <w:drawing>
          <wp:anchor distT="0" distB="0" distL="114300" distR="114300" simplePos="0" relativeHeight="251659264" behindDoc="0" locked="0" layoutInCell="1" allowOverlap="1" wp14:anchorId="2408942C" wp14:editId="7829191F">
            <wp:simplePos x="0" y="0"/>
            <wp:positionH relativeFrom="margin">
              <wp:align>center</wp:align>
            </wp:positionH>
            <wp:positionV relativeFrom="paragraph">
              <wp:posOffset>-600075</wp:posOffset>
            </wp:positionV>
            <wp:extent cx="2311400" cy="1216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400" cy="1216660"/>
                    </a:xfrm>
                    <a:prstGeom prst="rect">
                      <a:avLst/>
                    </a:prstGeom>
                    <a:noFill/>
                    <a:ln>
                      <a:noFill/>
                    </a:ln>
                  </pic:spPr>
                </pic:pic>
              </a:graphicData>
            </a:graphic>
          </wp:anchor>
        </w:drawing>
      </w:r>
    </w:p>
    <w:p w14:paraId="3DAEC7DC" w14:textId="77777777" w:rsidR="006B6508" w:rsidRDefault="006B6508" w:rsidP="006B6508">
      <w:pPr>
        <w:jc w:val="center"/>
        <w:rPr>
          <w:rFonts w:ascii="Arial" w:hAnsi="Arial" w:cs="Arial"/>
          <w:b/>
          <w:sz w:val="24"/>
          <w:szCs w:val="24"/>
        </w:rPr>
      </w:pPr>
    </w:p>
    <w:p w14:paraId="7536187D" w14:textId="533B0093" w:rsidR="006B6508" w:rsidRDefault="006B6508" w:rsidP="006B6508">
      <w:pPr>
        <w:jc w:val="center"/>
        <w:rPr>
          <w:rFonts w:ascii="Arial" w:hAnsi="Arial" w:cs="Arial"/>
          <w:b/>
          <w:sz w:val="24"/>
          <w:szCs w:val="24"/>
        </w:rPr>
      </w:pPr>
      <w:r>
        <w:rPr>
          <w:rFonts w:ascii="Arial" w:hAnsi="Arial" w:cs="Arial"/>
          <w:b/>
          <w:sz w:val="24"/>
          <w:szCs w:val="24"/>
        </w:rPr>
        <w:t xml:space="preserve">We are looking for a </w:t>
      </w:r>
      <w:r w:rsidR="007261F6">
        <w:rPr>
          <w:rFonts w:ascii="Arial" w:hAnsi="Arial" w:cs="Arial"/>
          <w:b/>
          <w:sz w:val="24"/>
          <w:szCs w:val="24"/>
        </w:rPr>
        <w:t>team of</w:t>
      </w:r>
    </w:p>
    <w:p w14:paraId="37565DE2" w14:textId="3A991DEC" w:rsidR="006B6508" w:rsidRDefault="007261F6" w:rsidP="006B6508">
      <w:pPr>
        <w:jc w:val="center"/>
        <w:rPr>
          <w:rFonts w:ascii="Arial" w:hAnsi="Arial" w:cs="Arial"/>
          <w:b/>
          <w:color w:val="00B050"/>
          <w:sz w:val="24"/>
          <w:szCs w:val="24"/>
        </w:rPr>
      </w:pPr>
      <w:r>
        <w:rPr>
          <w:rFonts w:ascii="Arial" w:hAnsi="Arial" w:cs="Arial"/>
          <w:b/>
          <w:color w:val="00B050"/>
          <w:sz w:val="24"/>
          <w:szCs w:val="24"/>
        </w:rPr>
        <w:t xml:space="preserve">Experts by Experience - </w:t>
      </w:r>
      <w:r w:rsidR="00974081">
        <w:rPr>
          <w:rFonts w:ascii="Arial" w:hAnsi="Arial" w:cs="Arial"/>
          <w:b/>
          <w:color w:val="00B050"/>
          <w:sz w:val="24"/>
          <w:szCs w:val="24"/>
        </w:rPr>
        <w:t>Community Mental Health Transformation</w:t>
      </w:r>
      <w:r w:rsidR="006B6508">
        <w:rPr>
          <w:rFonts w:ascii="Arial" w:hAnsi="Arial" w:cs="Arial"/>
          <w:b/>
          <w:color w:val="00B050"/>
          <w:sz w:val="24"/>
          <w:szCs w:val="24"/>
        </w:rPr>
        <w:t xml:space="preserve"> </w:t>
      </w:r>
    </w:p>
    <w:p w14:paraId="1F1DA71A" w14:textId="27C31680" w:rsidR="007261F6" w:rsidRDefault="007261F6" w:rsidP="006B6508">
      <w:pPr>
        <w:jc w:val="center"/>
        <w:rPr>
          <w:rFonts w:ascii="Arial" w:hAnsi="Arial" w:cs="Arial"/>
          <w:sz w:val="24"/>
          <w:szCs w:val="24"/>
        </w:rPr>
      </w:pPr>
      <w:r w:rsidRPr="006D00CE">
        <w:rPr>
          <w:rFonts w:ascii="Arial" w:hAnsi="Arial" w:cs="Arial"/>
          <w:b/>
          <w:color w:val="00B050"/>
          <w:sz w:val="24"/>
          <w:szCs w:val="24"/>
        </w:rPr>
        <w:t>8 posts</w:t>
      </w:r>
    </w:p>
    <w:p w14:paraId="0BD8E964" w14:textId="7862EE5E" w:rsidR="00974081" w:rsidRPr="007261F6" w:rsidRDefault="006B6508" w:rsidP="00974081">
      <w:pPr>
        <w:autoSpaceDE w:val="0"/>
        <w:autoSpaceDN w:val="0"/>
        <w:spacing w:after="0"/>
        <w:rPr>
          <w:rStyle w:val="questionvalue1"/>
          <w:rFonts w:eastAsia="Times New Roman"/>
          <w:b/>
          <w:bCs/>
          <w:color w:val="auto"/>
          <w:sz w:val="24"/>
          <w:szCs w:val="24"/>
        </w:rPr>
      </w:pPr>
      <w:bookmarkStart w:id="1" w:name="_Hlk36818175"/>
      <w:r w:rsidRPr="007261F6">
        <w:rPr>
          <w:rStyle w:val="questionvalue1"/>
          <w:rFonts w:eastAsia="Times New Roman"/>
          <w:b/>
          <w:bCs/>
          <w:color w:val="auto"/>
          <w:sz w:val="24"/>
          <w:szCs w:val="24"/>
        </w:rPr>
        <w:t>Inclusion Gloucestershire is a growing, dynamic user-led organisation, run by disabled people</w:t>
      </w:r>
      <w:r w:rsidR="00C34A99">
        <w:rPr>
          <w:rStyle w:val="questionvalue1"/>
          <w:rFonts w:eastAsia="Times New Roman"/>
          <w:b/>
          <w:bCs/>
          <w:color w:val="auto"/>
          <w:sz w:val="24"/>
          <w:szCs w:val="24"/>
        </w:rPr>
        <w:t xml:space="preserve"> and those with mental ill health</w:t>
      </w:r>
      <w:r w:rsidRPr="007261F6">
        <w:rPr>
          <w:rStyle w:val="questionvalue1"/>
          <w:rFonts w:eastAsia="Times New Roman"/>
          <w:b/>
          <w:bCs/>
          <w:color w:val="auto"/>
          <w:sz w:val="24"/>
          <w:szCs w:val="24"/>
        </w:rPr>
        <w:t xml:space="preserve">. We are passionate, person-centred, inclusive and have a track record of high-quality delivery. </w:t>
      </w:r>
    </w:p>
    <w:p w14:paraId="5948CBD7" w14:textId="64061171" w:rsidR="00974081" w:rsidRDefault="00974081" w:rsidP="00974081">
      <w:pPr>
        <w:autoSpaceDE w:val="0"/>
        <w:autoSpaceDN w:val="0"/>
        <w:spacing w:after="0"/>
        <w:rPr>
          <w:rStyle w:val="questionvalue1"/>
          <w:rFonts w:eastAsia="Times New Roman"/>
          <w:sz w:val="24"/>
          <w:szCs w:val="24"/>
        </w:rPr>
      </w:pPr>
    </w:p>
    <w:p w14:paraId="131DBC36" w14:textId="77777777" w:rsidR="007261F6" w:rsidRDefault="007261F6" w:rsidP="007261F6">
      <w:pPr>
        <w:spacing w:after="200" w:line="276" w:lineRule="auto"/>
        <w:jc w:val="both"/>
        <w:rPr>
          <w:rFonts w:ascii="Arial" w:hAnsi="Arial" w:cs="Arial"/>
          <w:b/>
          <w:sz w:val="24"/>
          <w:szCs w:val="24"/>
        </w:rPr>
      </w:pPr>
      <w:r>
        <w:rPr>
          <w:rFonts w:ascii="Arial" w:hAnsi="Arial" w:cs="Arial"/>
          <w:b/>
          <w:sz w:val="24"/>
          <w:szCs w:val="24"/>
        </w:rPr>
        <w:t xml:space="preserve">As an expert by experience, you will represent your own views and those of others with lived experience of mental ill health in the development of support and services in the community. Such support will be delivered in ways that are personalised and holistic and ensure that people with mental ill health get the right support at the right time. </w:t>
      </w:r>
    </w:p>
    <w:p w14:paraId="2A21AAFC" w14:textId="77777777" w:rsidR="00B87177" w:rsidRPr="000B4C42" w:rsidRDefault="00B87177" w:rsidP="00B87177">
      <w:pPr>
        <w:pStyle w:val="CommentText"/>
        <w:rPr>
          <w:rFonts w:ascii="Arial" w:hAnsi="Arial" w:cs="Arial"/>
          <w:b/>
          <w:bCs/>
          <w:sz w:val="24"/>
          <w:szCs w:val="24"/>
        </w:rPr>
      </w:pPr>
      <w:r>
        <w:rPr>
          <w:rFonts w:ascii="Arial" w:hAnsi="Arial" w:cs="Arial"/>
          <w:b/>
          <w:bCs/>
          <w:color w:val="000000"/>
          <w:sz w:val="24"/>
          <w:szCs w:val="24"/>
        </w:rPr>
        <w:t xml:space="preserve">As part of Community Mental Health Transformation, people with lived experience </w:t>
      </w:r>
      <w:r>
        <w:rPr>
          <w:rFonts w:ascii="Arial" w:hAnsi="Arial" w:cs="Arial"/>
          <w:b/>
          <w:bCs/>
          <w:sz w:val="24"/>
          <w:szCs w:val="24"/>
        </w:rPr>
        <w:t>a</w:t>
      </w:r>
      <w:r w:rsidRPr="000B4C42">
        <w:rPr>
          <w:rFonts w:ascii="Arial" w:hAnsi="Arial" w:cs="Arial"/>
          <w:b/>
          <w:bCs/>
          <w:sz w:val="24"/>
          <w:szCs w:val="24"/>
        </w:rPr>
        <w:t>longside voluntary and community organisations wi</w:t>
      </w:r>
      <w:r>
        <w:rPr>
          <w:rFonts w:ascii="Arial" w:hAnsi="Arial" w:cs="Arial"/>
          <w:b/>
          <w:bCs/>
          <w:sz w:val="24"/>
          <w:szCs w:val="24"/>
        </w:rPr>
        <w:t>ll</w:t>
      </w:r>
      <w:r w:rsidRPr="000B4C42">
        <w:rPr>
          <w:rFonts w:ascii="Arial" w:hAnsi="Arial" w:cs="Arial"/>
          <w:b/>
          <w:bCs/>
          <w:sz w:val="24"/>
          <w:szCs w:val="24"/>
        </w:rPr>
        <w:t xml:space="preserve"> co-produce with the NHS and Local Authority</w:t>
      </w:r>
      <w:r>
        <w:rPr>
          <w:rFonts w:ascii="Arial" w:hAnsi="Arial" w:cs="Arial"/>
          <w:b/>
          <w:bCs/>
          <w:sz w:val="24"/>
          <w:szCs w:val="24"/>
        </w:rPr>
        <w:t xml:space="preserve"> (Council) </w:t>
      </w:r>
      <w:r w:rsidRPr="000B4C42">
        <w:rPr>
          <w:rFonts w:ascii="Arial" w:hAnsi="Arial" w:cs="Arial"/>
          <w:b/>
          <w:bCs/>
          <w:sz w:val="24"/>
          <w:szCs w:val="24"/>
        </w:rPr>
        <w:t xml:space="preserve">to support a joined-up approach to </w:t>
      </w:r>
      <w:r>
        <w:rPr>
          <w:rFonts w:ascii="Arial" w:hAnsi="Arial" w:cs="Arial"/>
          <w:b/>
          <w:bCs/>
          <w:sz w:val="24"/>
          <w:szCs w:val="24"/>
        </w:rPr>
        <w:t xml:space="preserve">support </w:t>
      </w:r>
      <w:r w:rsidRPr="000B4C42">
        <w:rPr>
          <w:rFonts w:ascii="Arial" w:hAnsi="Arial" w:cs="Arial"/>
          <w:b/>
          <w:bCs/>
          <w:sz w:val="24"/>
          <w:szCs w:val="24"/>
        </w:rPr>
        <w:t>people</w:t>
      </w:r>
      <w:r>
        <w:rPr>
          <w:rFonts w:ascii="Arial" w:hAnsi="Arial" w:cs="Arial"/>
          <w:b/>
          <w:bCs/>
          <w:sz w:val="24"/>
          <w:szCs w:val="24"/>
        </w:rPr>
        <w:t>’s</w:t>
      </w:r>
      <w:r w:rsidRPr="000B4C42">
        <w:rPr>
          <w:rFonts w:ascii="Arial" w:hAnsi="Arial" w:cs="Arial"/>
          <w:b/>
          <w:bCs/>
          <w:sz w:val="24"/>
          <w:szCs w:val="24"/>
        </w:rPr>
        <w:t xml:space="preserve"> mental health and wellbeing needs. </w:t>
      </w:r>
    </w:p>
    <w:p w14:paraId="57D7F6A3" w14:textId="77777777" w:rsidR="007261F6" w:rsidRDefault="007261F6" w:rsidP="00974081">
      <w:pPr>
        <w:autoSpaceDE w:val="0"/>
        <w:autoSpaceDN w:val="0"/>
        <w:spacing w:after="0"/>
        <w:rPr>
          <w:rStyle w:val="questionvalue1"/>
          <w:rFonts w:eastAsia="Times New Roman"/>
          <w:sz w:val="24"/>
          <w:szCs w:val="24"/>
        </w:rPr>
      </w:pPr>
    </w:p>
    <w:p w14:paraId="7D7978C3" w14:textId="51507879" w:rsidR="006B6508" w:rsidRDefault="00BE7501" w:rsidP="006B6508">
      <w:pPr>
        <w:autoSpaceDE w:val="0"/>
        <w:autoSpaceDN w:val="0"/>
        <w:spacing w:after="0"/>
        <w:rPr>
          <w:rFonts w:ascii="Arial" w:eastAsia="Times New Roman" w:hAnsi="Arial" w:cs="Arial"/>
          <w:sz w:val="24"/>
          <w:szCs w:val="24"/>
        </w:rPr>
      </w:pPr>
      <w:r>
        <w:rPr>
          <w:rFonts w:ascii="Arial" w:eastAsia="Times New Roman" w:hAnsi="Arial" w:cs="Arial"/>
          <w:sz w:val="24"/>
          <w:szCs w:val="24"/>
        </w:rPr>
        <w:t>We would like our team to have a variety of lived experiences and for this reason we would particularly welcome applications from people who:</w:t>
      </w:r>
    </w:p>
    <w:p w14:paraId="36F71267" w14:textId="3F89D3C8" w:rsidR="00BE7501" w:rsidRDefault="00BE7501" w:rsidP="006B6508">
      <w:pPr>
        <w:autoSpaceDE w:val="0"/>
        <w:autoSpaceDN w:val="0"/>
        <w:spacing w:after="0"/>
        <w:rPr>
          <w:rFonts w:ascii="Arial" w:eastAsia="Times New Roman" w:hAnsi="Arial" w:cs="Arial"/>
          <w:sz w:val="24"/>
          <w:szCs w:val="24"/>
        </w:rPr>
      </w:pPr>
    </w:p>
    <w:p w14:paraId="258E7BBF" w14:textId="7CB8EDAB"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Are aged 65+</w:t>
      </w:r>
    </w:p>
    <w:p w14:paraId="5D82A5C4" w14:textId="7C3087DE"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Are of working age (18</w:t>
      </w:r>
      <w:r w:rsidR="006D00CE">
        <w:rPr>
          <w:rFonts w:ascii="Arial" w:eastAsia="Times New Roman" w:hAnsi="Arial" w:cs="Arial"/>
          <w:sz w:val="24"/>
          <w:szCs w:val="24"/>
        </w:rPr>
        <w:t>+</w:t>
      </w:r>
      <w:r>
        <w:rPr>
          <w:rFonts w:ascii="Arial" w:eastAsia="Times New Roman" w:hAnsi="Arial" w:cs="Arial"/>
          <w:sz w:val="24"/>
          <w:szCs w:val="24"/>
        </w:rPr>
        <w:t>)</w:t>
      </w:r>
    </w:p>
    <w:p w14:paraId="6B516C49" w14:textId="621D001F"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Are younger and have experience of moving to adults services(18-25</w:t>
      </w:r>
      <w:r w:rsidR="006D00CE">
        <w:rPr>
          <w:rFonts w:ascii="Arial" w:eastAsia="Times New Roman" w:hAnsi="Arial" w:cs="Arial"/>
          <w:sz w:val="24"/>
          <w:szCs w:val="24"/>
        </w:rPr>
        <w:t xml:space="preserve"> </w:t>
      </w:r>
      <w:proofErr w:type="spellStart"/>
      <w:r w:rsidR="006D00CE">
        <w:rPr>
          <w:rFonts w:ascii="Arial" w:eastAsia="Times New Roman" w:hAnsi="Arial" w:cs="Arial"/>
          <w:sz w:val="24"/>
          <w:szCs w:val="24"/>
        </w:rPr>
        <w:t>yrs</w:t>
      </w:r>
      <w:proofErr w:type="spellEnd"/>
      <w:r>
        <w:rPr>
          <w:rFonts w:ascii="Arial" w:eastAsia="Times New Roman" w:hAnsi="Arial" w:cs="Arial"/>
          <w:sz w:val="24"/>
          <w:szCs w:val="24"/>
        </w:rPr>
        <w:t xml:space="preserve">) </w:t>
      </w:r>
    </w:p>
    <w:p w14:paraId="58DB4676" w14:textId="252CFADE"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 xml:space="preserve">Have lived experience of complex </w:t>
      </w:r>
      <w:r w:rsidR="00B87177">
        <w:rPr>
          <w:rFonts w:ascii="Arial" w:eastAsia="Times New Roman" w:hAnsi="Arial" w:cs="Arial"/>
          <w:sz w:val="24"/>
          <w:szCs w:val="24"/>
        </w:rPr>
        <w:t xml:space="preserve">trauma related </w:t>
      </w:r>
      <w:r>
        <w:rPr>
          <w:rFonts w:ascii="Arial" w:eastAsia="Times New Roman" w:hAnsi="Arial" w:cs="Arial"/>
          <w:sz w:val="24"/>
          <w:szCs w:val="24"/>
        </w:rPr>
        <w:t>needs</w:t>
      </w:r>
    </w:p>
    <w:p w14:paraId="441F65FB" w14:textId="5AAB028A"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Have lived experience of other complexities (drug and alcohol misuse, homelessness, involvement in criminal justice system)</w:t>
      </w:r>
    </w:p>
    <w:p w14:paraId="6D8D5527" w14:textId="233EC7D8"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Have lived experience of eating disorder</w:t>
      </w:r>
    </w:p>
    <w:p w14:paraId="3A855E12" w14:textId="04CA049A"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 xml:space="preserve">Have lived experience of </w:t>
      </w:r>
      <w:r w:rsidR="00B87177">
        <w:rPr>
          <w:rFonts w:ascii="Arial" w:eastAsia="Times New Roman" w:hAnsi="Arial" w:cs="Arial"/>
          <w:sz w:val="24"/>
          <w:szCs w:val="24"/>
        </w:rPr>
        <w:t xml:space="preserve">serious mental illness such as </w:t>
      </w:r>
      <w:r>
        <w:rPr>
          <w:rFonts w:ascii="Arial" w:eastAsia="Times New Roman" w:hAnsi="Arial" w:cs="Arial"/>
          <w:sz w:val="24"/>
          <w:szCs w:val="24"/>
        </w:rPr>
        <w:t>schizophrenia or other psychotic disorders</w:t>
      </w:r>
    </w:p>
    <w:p w14:paraId="785A05D4" w14:textId="154E0C69" w:rsidR="00FA61DA" w:rsidRDefault="00FA61DA"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Have lived experience as a family carer of someone with mental ill health</w:t>
      </w:r>
    </w:p>
    <w:p w14:paraId="592C2B83" w14:textId="1608B676" w:rsidR="00BE7501" w:rsidRDefault="00BE7501" w:rsidP="00BE7501">
      <w:pPr>
        <w:pStyle w:val="ListParagraph"/>
        <w:numPr>
          <w:ilvl w:val="0"/>
          <w:numId w:val="1"/>
        </w:numPr>
        <w:autoSpaceDE w:val="0"/>
        <w:autoSpaceDN w:val="0"/>
        <w:spacing w:after="0"/>
        <w:rPr>
          <w:rFonts w:ascii="Arial" w:eastAsia="Times New Roman" w:hAnsi="Arial" w:cs="Arial"/>
          <w:sz w:val="24"/>
          <w:szCs w:val="24"/>
        </w:rPr>
      </w:pPr>
      <w:r>
        <w:rPr>
          <w:rFonts w:ascii="Arial" w:eastAsia="Times New Roman" w:hAnsi="Arial" w:cs="Arial"/>
          <w:sz w:val="24"/>
          <w:szCs w:val="24"/>
        </w:rPr>
        <w:t>Are from a BAME community</w:t>
      </w:r>
    </w:p>
    <w:p w14:paraId="674C8C54" w14:textId="77777777" w:rsidR="00BE7501" w:rsidRPr="00BE7501" w:rsidRDefault="00BE7501" w:rsidP="00BE7501">
      <w:pPr>
        <w:pStyle w:val="ListParagraph"/>
        <w:autoSpaceDE w:val="0"/>
        <w:autoSpaceDN w:val="0"/>
        <w:spacing w:after="0"/>
        <w:rPr>
          <w:rFonts w:ascii="Arial" w:eastAsia="Times New Roman" w:hAnsi="Arial" w:cs="Arial"/>
          <w:sz w:val="24"/>
          <w:szCs w:val="24"/>
        </w:rPr>
      </w:pPr>
    </w:p>
    <w:p w14:paraId="0EADF470" w14:textId="76D086DB" w:rsidR="00B87177" w:rsidRDefault="00B87177" w:rsidP="00B87177">
      <w:pPr>
        <w:pStyle w:val="CommentText"/>
        <w:rPr>
          <w:rFonts w:ascii="Arial" w:hAnsi="Arial" w:cs="Arial"/>
          <w:b/>
          <w:bCs/>
          <w:sz w:val="24"/>
          <w:szCs w:val="24"/>
        </w:rPr>
      </w:pPr>
      <w:r w:rsidRPr="006658D9">
        <w:rPr>
          <w:rFonts w:ascii="Arial" w:hAnsi="Arial" w:cs="Arial"/>
          <w:b/>
          <w:color w:val="00B050"/>
          <w:sz w:val="24"/>
          <w:szCs w:val="24"/>
        </w:rPr>
        <w:t>Job Purpose:</w:t>
      </w:r>
      <w:r>
        <w:t xml:space="preserve"> </w:t>
      </w:r>
      <w:bookmarkStart w:id="2" w:name="_Hlk67662799"/>
      <w:r w:rsidRPr="006658D9">
        <w:rPr>
          <w:rFonts w:ascii="Arial" w:hAnsi="Arial" w:cs="Arial"/>
          <w:b/>
          <w:bCs/>
          <w:color w:val="000000"/>
          <w:sz w:val="24"/>
          <w:szCs w:val="24"/>
        </w:rPr>
        <w:t>T</w:t>
      </w:r>
      <w:r>
        <w:rPr>
          <w:rFonts w:ascii="Arial" w:hAnsi="Arial" w:cs="Arial"/>
          <w:b/>
          <w:bCs/>
          <w:color w:val="000000"/>
          <w:sz w:val="24"/>
          <w:szCs w:val="24"/>
        </w:rPr>
        <w:t xml:space="preserve">o represent lived experience </w:t>
      </w:r>
      <w:r w:rsidRPr="006658D9">
        <w:rPr>
          <w:rFonts w:ascii="Arial" w:hAnsi="Arial" w:cs="Arial"/>
          <w:b/>
          <w:bCs/>
          <w:color w:val="000000"/>
          <w:sz w:val="24"/>
          <w:szCs w:val="24"/>
        </w:rPr>
        <w:t xml:space="preserve">to transform </w:t>
      </w:r>
      <w:r>
        <w:rPr>
          <w:rFonts w:ascii="Arial" w:hAnsi="Arial" w:cs="Arial"/>
          <w:b/>
          <w:bCs/>
          <w:color w:val="000000"/>
          <w:sz w:val="24"/>
          <w:szCs w:val="24"/>
        </w:rPr>
        <w:t xml:space="preserve">health, care </w:t>
      </w:r>
      <w:r w:rsidRPr="006658D9">
        <w:rPr>
          <w:rFonts w:ascii="Arial" w:hAnsi="Arial" w:cs="Arial"/>
          <w:b/>
          <w:bCs/>
          <w:color w:val="000000"/>
          <w:sz w:val="24"/>
          <w:szCs w:val="24"/>
        </w:rPr>
        <w:t>and support</w:t>
      </w:r>
      <w:r>
        <w:rPr>
          <w:rFonts w:ascii="Arial" w:hAnsi="Arial" w:cs="Arial"/>
          <w:b/>
          <w:bCs/>
          <w:color w:val="000000"/>
          <w:sz w:val="24"/>
          <w:szCs w:val="24"/>
        </w:rPr>
        <w:t xml:space="preserve"> for people with mental ill health needs</w:t>
      </w:r>
      <w:r w:rsidRPr="006658D9">
        <w:rPr>
          <w:rFonts w:ascii="Arial" w:hAnsi="Arial" w:cs="Arial"/>
          <w:b/>
          <w:bCs/>
          <w:color w:val="000000"/>
          <w:sz w:val="24"/>
          <w:szCs w:val="24"/>
        </w:rPr>
        <w:t xml:space="preserve">. The </w:t>
      </w:r>
      <w:r>
        <w:rPr>
          <w:rFonts w:ascii="Arial" w:hAnsi="Arial" w:cs="Arial"/>
          <w:b/>
          <w:bCs/>
          <w:color w:val="000000"/>
          <w:sz w:val="24"/>
          <w:szCs w:val="24"/>
        </w:rPr>
        <w:t>aim of the transformation of community health services</w:t>
      </w:r>
      <w:r w:rsidRPr="006658D9">
        <w:rPr>
          <w:rFonts w:ascii="Arial" w:hAnsi="Arial" w:cs="Arial"/>
          <w:b/>
          <w:bCs/>
          <w:color w:val="000000"/>
          <w:sz w:val="24"/>
          <w:szCs w:val="24"/>
        </w:rPr>
        <w:t xml:space="preserve"> is</w:t>
      </w:r>
      <w:r w:rsidRPr="000B4C42">
        <w:rPr>
          <w:rFonts w:ascii="Arial" w:hAnsi="Arial" w:cs="Arial"/>
          <w:b/>
          <w:bCs/>
          <w:sz w:val="24"/>
          <w:szCs w:val="24"/>
        </w:rPr>
        <w:t xml:space="preserve"> to deliver an integrated service that puts the person right at the centre of their care and improves both experience and quality of service delivery.</w:t>
      </w:r>
      <w:bookmarkEnd w:id="2"/>
    </w:p>
    <w:p w14:paraId="0E8601A9" w14:textId="77777777" w:rsidR="007261F6" w:rsidRPr="001B18A9" w:rsidRDefault="007261F6" w:rsidP="007261F6">
      <w:pPr>
        <w:autoSpaceDE w:val="0"/>
        <w:autoSpaceDN w:val="0"/>
        <w:adjustRightInd w:val="0"/>
        <w:spacing w:after="0" w:line="240" w:lineRule="auto"/>
        <w:rPr>
          <w:rFonts w:ascii="Arial" w:hAnsi="Arial" w:cs="Arial"/>
          <w:b/>
          <w:sz w:val="24"/>
          <w:szCs w:val="24"/>
        </w:rPr>
      </w:pPr>
    </w:p>
    <w:bookmarkEnd w:id="1"/>
    <w:p w14:paraId="7B9D85E6" w14:textId="467D20CB" w:rsidR="002C108E" w:rsidRDefault="006B6508" w:rsidP="006B6508">
      <w:pPr>
        <w:rPr>
          <w:rFonts w:ascii="Arial" w:hAnsi="Arial" w:cs="Arial"/>
          <w:bCs/>
          <w:sz w:val="24"/>
          <w:szCs w:val="24"/>
        </w:rPr>
      </w:pPr>
      <w:r w:rsidRPr="00B87177">
        <w:rPr>
          <w:rFonts w:ascii="Arial" w:hAnsi="Arial" w:cs="Arial"/>
          <w:b/>
          <w:color w:val="00B050"/>
          <w:sz w:val="24"/>
          <w:szCs w:val="24"/>
        </w:rPr>
        <w:t xml:space="preserve">Reports to:  </w:t>
      </w:r>
      <w:bookmarkStart w:id="3" w:name="_Hlk36725123"/>
      <w:r w:rsidR="007261F6" w:rsidRPr="007261F6">
        <w:rPr>
          <w:rFonts w:ascii="Arial" w:hAnsi="Arial" w:cs="Arial"/>
          <w:bCs/>
          <w:sz w:val="24"/>
          <w:szCs w:val="24"/>
        </w:rPr>
        <w:t>Community Mental Health Transformation Project Coordinator</w:t>
      </w:r>
    </w:p>
    <w:p w14:paraId="495FD5DA" w14:textId="36AA4773" w:rsidR="00377F2F" w:rsidRDefault="00377F2F" w:rsidP="006B6508">
      <w:pPr>
        <w:rPr>
          <w:rFonts w:ascii="Arial" w:hAnsi="Arial" w:cs="Arial"/>
          <w:bCs/>
          <w:sz w:val="24"/>
          <w:szCs w:val="24"/>
        </w:rPr>
      </w:pPr>
    </w:p>
    <w:p w14:paraId="3D83C8A4" w14:textId="77777777" w:rsidR="00377F2F" w:rsidRPr="00377F2F" w:rsidRDefault="00377F2F" w:rsidP="006B6508">
      <w:pPr>
        <w:rPr>
          <w:rFonts w:ascii="Arial" w:hAnsi="Arial" w:cs="Arial"/>
          <w:bCs/>
          <w:sz w:val="24"/>
          <w:szCs w:val="24"/>
        </w:rPr>
      </w:pPr>
    </w:p>
    <w:p w14:paraId="58A978B1" w14:textId="4A2C8A87" w:rsidR="006B6508" w:rsidRPr="00143A98" w:rsidRDefault="006B6508" w:rsidP="006B6508">
      <w:pPr>
        <w:rPr>
          <w:rFonts w:ascii="Arial" w:eastAsia="Times New Roman" w:hAnsi="Arial" w:cs="Arial"/>
          <w:b/>
          <w:color w:val="00B050"/>
          <w:sz w:val="24"/>
          <w:szCs w:val="24"/>
          <w:lang w:eastAsia="en-GB"/>
        </w:rPr>
      </w:pPr>
      <w:bookmarkStart w:id="4" w:name="_Hlk67304371"/>
      <w:bookmarkEnd w:id="3"/>
      <w:r w:rsidRPr="006D00CE">
        <w:rPr>
          <w:rFonts w:ascii="Arial" w:eastAsia="Times New Roman" w:hAnsi="Arial" w:cs="Arial"/>
          <w:b/>
          <w:color w:val="00B050"/>
          <w:sz w:val="24"/>
          <w:szCs w:val="24"/>
          <w:lang w:eastAsia="en-GB"/>
        </w:rPr>
        <w:lastRenderedPageBreak/>
        <w:t xml:space="preserve">Hours </w:t>
      </w:r>
      <w:bookmarkEnd w:id="4"/>
      <w:r w:rsidRPr="006D00CE">
        <w:rPr>
          <w:rFonts w:ascii="Arial" w:eastAsia="Times New Roman" w:hAnsi="Arial" w:cs="Arial"/>
          <w:b/>
          <w:color w:val="00B050"/>
          <w:sz w:val="24"/>
          <w:szCs w:val="24"/>
          <w:lang w:eastAsia="en-GB"/>
        </w:rPr>
        <w:t>and pay:</w:t>
      </w:r>
    </w:p>
    <w:p w14:paraId="7887F8BC" w14:textId="7B61163C" w:rsidR="006B6508" w:rsidRDefault="006B6508" w:rsidP="006B6508">
      <w:pPr>
        <w:spacing w:after="0" w:line="240" w:lineRule="auto"/>
        <w:ind w:left="2160" w:hanging="2160"/>
        <w:jc w:val="both"/>
        <w:rPr>
          <w:rFonts w:ascii="Arial" w:hAnsi="Arial" w:cs="Arial"/>
          <w:sz w:val="24"/>
          <w:szCs w:val="24"/>
        </w:rPr>
      </w:pPr>
      <w:bookmarkStart w:id="5" w:name="_Hlk67659920"/>
      <w:r w:rsidRPr="0003588F">
        <w:rPr>
          <w:rFonts w:ascii="Arial" w:hAnsi="Arial" w:cs="Arial"/>
          <w:sz w:val="24"/>
          <w:szCs w:val="24"/>
        </w:rPr>
        <w:t>Hours:</w:t>
      </w:r>
      <w:r w:rsidRPr="0003588F">
        <w:rPr>
          <w:rFonts w:ascii="Arial" w:hAnsi="Arial" w:cs="Arial"/>
          <w:sz w:val="24"/>
          <w:szCs w:val="24"/>
        </w:rPr>
        <w:tab/>
      </w:r>
      <w:r w:rsidR="007261F6" w:rsidRPr="00A309F4">
        <w:rPr>
          <w:rFonts w:ascii="Arial" w:hAnsi="Arial" w:cs="Arial"/>
          <w:sz w:val="24"/>
          <w:szCs w:val="24"/>
        </w:rPr>
        <w:t>This is a zero hours contract although</w:t>
      </w:r>
      <w:r w:rsidR="007261F6">
        <w:rPr>
          <w:rFonts w:ascii="Arial" w:hAnsi="Arial" w:cs="Arial"/>
          <w:sz w:val="24"/>
          <w:szCs w:val="24"/>
        </w:rPr>
        <w:t xml:space="preserve"> we anticipate </w:t>
      </w:r>
      <w:r w:rsidR="007261F6" w:rsidRPr="006D00CE">
        <w:rPr>
          <w:rFonts w:ascii="Arial" w:hAnsi="Arial" w:cs="Arial"/>
          <w:sz w:val="24"/>
          <w:szCs w:val="24"/>
        </w:rPr>
        <w:t xml:space="preserve">approximately </w:t>
      </w:r>
      <w:r w:rsidR="006D00CE" w:rsidRPr="006D00CE">
        <w:rPr>
          <w:rFonts w:ascii="Arial" w:hAnsi="Arial" w:cs="Arial"/>
          <w:sz w:val="24"/>
          <w:szCs w:val="24"/>
        </w:rPr>
        <w:t>2</w:t>
      </w:r>
      <w:r w:rsidR="007261F6" w:rsidRPr="006D00CE">
        <w:rPr>
          <w:rFonts w:ascii="Arial" w:hAnsi="Arial" w:cs="Arial"/>
          <w:sz w:val="24"/>
          <w:szCs w:val="24"/>
        </w:rPr>
        <w:t>-4 half days work per month</w:t>
      </w:r>
    </w:p>
    <w:bookmarkEnd w:id="5"/>
    <w:p w14:paraId="135E4DB8" w14:textId="77777777" w:rsidR="006B6508" w:rsidRDefault="006B6508" w:rsidP="006B6508">
      <w:pPr>
        <w:spacing w:after="0" w:line="240" w:lineRule="auto"/>
        <w:ind w:left="2160" w:hanging="2160"/>
        <w:jc w:val="both"/>
        <w:rPr>
          <w:rFonts w:ascii="Arial" w:hAnsi="Arial" w:cs="Arial"/>
          <w:sz w:val="24"/>
          <w:szCs w:val="24"/>
        </w:rPr>
      </w:pPr>
    </w:p>
    <w:p w14:paraId="23D8446B" w14:textId="3CBABA36" w:rsidR="006B6508" w:rsidRPr="0003588F" w:rsidRDefault="006B6508" w:rsidP="006B6508">
      <w:pPr>
        <w:spacing w:after="0" w:line="240" w:lineRule="auto"/>
        <w:ind w:left="2160" w:hanging="2160"/>
        <w:jc w:val="both"/>
        <w:rPr>
          <w:rFonts w:ascii="Arial" w:hAnsi="Arial" w:cs="Arial"/>
          <w:sz w:val="24"/>
          <w:szCs w:val="24"/>
        </w:rPr>
      </w:pPr>
      <w:r>
        <w:rPr>
          <w:rFonts w:ascii="Arial" w:hAnsi="Arial" w:cs="Arial"/>
          <w:sz w:val="24"/>
          <w:szCs w:val="24"/>
        </w:rPr>
        <w:t>Contract:</w:t>
      </w:r>
      <w:r>
        <w:rPr>
          <w:rFonts w:ascii="Arial" w:hAnsi="Arial" w:cs="Arial"/>
          <w:sz w:val="24"/>
          <w:szCs w:val="24"/>
        </w:rPr>
        <w:tab/>
      </w:r>
      <w:r w:rsidRPr="006D00CE">
        <w:rPr>
          <w:rFonts w:ascii="Arial" w:hAnsi="Arial" w:cs="Arial"/>
          <w:sz w:val="24"/>
          <w:szCs w:val="24"/>
        </w:rPr>
        <w:t xml:space="preserve">Fixed term </w:t>
      </w:r>
      <w:r w:rsidR="00BA4A54" w:rsidRPr="006D00CE">
        <w:rPr>
          <w:rFonts w:ascii="Arial" w:hAnsi="Arial" w:cs="Arial"/>
          <w:sz w:val="24"/>
          <w:szCs w:val="24"/>
        </w:rPr>
        <w:t>to 31.</w:t>
      </w:r>
      <w:r w:rsidR="00974081" w:rsidRPr="006D00CE">
        <w:rPr>
          <w:rFonts w:ascii="Arial" w:hAnsi="Arial" w:cs="Arial"/>
          <w:sz w:val="24"/>
          <w:szCs w:val="24"/>
        </w:rPr>
        <w:t>3</w:t>
      </w:r>
      <w:r w:rsidR="00BA4A54" w:rsidRPr="006D00CE">
        <w:rPr>
          <w:rFonts w:ascii="Arial" w:hAnsi="Arial" w:cs="Arial"/>
          <w:sz w:val="24"/>
          <w:szCs w:val="24"/>
        </w:rPr>
        <w:t>.</w:t>
      </w:r>
      <w:r w:rsidR="007261F6" w:rsidRPr="006D00CE">
        <w:rPr>
          <w:rFonts w:ascii="Arial" w:hAnsi="Arial" w:cs="Arial"/>
          <w:sz w:val="24"/>
          <w:szCs w:val="24"/>
        </w:rPr>
        <w:t>22</w:t>
      </w:r>
      <w:r w:rsidR="00BB4175" w:rsidRPr="006D00CE">
        <w:rPr>
          <w:rFonts w:ascii="Arial" w:hAnsi="Arial" w:cs="Arial"/>
          <w:sz w:val="24"/>
          <w:szCs w:val="24"/>
        </w:rPr>
        <w:t xml:space="preserve"> with possible extension</w:t>
      </w:r>
      <w:r w:rsidR="006D00CE">
        <w:rPr>
          <w:rFonts w:ascii="Arial" w:hAnsi="Arial" w:cs="Arial"/>
          <w:sz w:val="24"/>
          <w:szCs w:val="24"/>
        </w:rPr>
        <w:t xml:space="preserve"> for a further 2 years</w:t>
      </w:r>
    </w:p>
    <w:p w14:paraId="3AC575AB" w14:textId="77777777" w:rsidR="006B6508" w:rsidRDefault="006B6508" w:rsidP="006B6508">
      <w:pPr>
        <w:spacing w:after="0" w:line="240" w:lineRule="auto"/>
        <w:ind w:left="2160" w:hanging="2160"/>
        <w:jc w:val="both"/>
        <w:rPr>
          <w:rFonts w:ascii="Arial" w:hAnsi="Arial" w:cs="Arial"/>
          <w:sz w:val="24"/>
          <w:szCs w:val="24"/>
        </w:rPr>
      </w:pPr>
      <w:r w:rsidRPr="0003588F">
        <w:rPr>
          <w:rFonts w:ascii="Arial" w:hAnsi="Arial" w:cs="Arial"/>
          <w:sz w:val="24"/>
          <w:szCs w:val="24"/>
        </w:rPr>
        <w:tab/>
      </w:r>
    </w:p>
    <w:p w14:paraId="63B9D5FD" w14:textId="77777777" w:rsidR="006B6508" w:rsidRDefault="006B6508" w:rsidP="006B6508">
      <w:pPr>
        <w:spacing w:after="0" w:line="240" w:lineRule="auto"/>
        <w:ind w:left="2160" w:hanging="2160"/>
        <w:jc w:val="both"/>
        <w:rPr>
          <w:rFonts w:ascii="Arial" w:hAnsi="Arial" w:cs="Arial"/>
          <w:sz w:val="24"/>
          <w:szCs w:val="24"/>
        </w:rPr>
      </w:pPr>
    </w:p>
    <w:p w14:paraId="6B5333BC" w14:textId="2688C8BD" w:rsidR="006B6508" w:rsidRDefault="006B6508" w:rsidP="00377F2F">
      <w:pPr>
        <w:spacing w:after="0" w:line="240" w:lineRule="auto"/>
        <w:ind w:left="2160" w:hanging="2160"/>
        <w:jc w:val="both"/>
        <w:rPr>
          <w:rFonts w:ascii="Arial" w:hAnsi="Arial" w:cs="Arial"/>
          <w:sz w:val="24"/>
          <w:szCs w:val="24"/>
        </w:rPr>
      </w:pPr>
      <w:bookmarkStart w:id="6" w:name="_Hlk67659937"/>
      <w:r>
        <w:rPr>
          <w:rFonts w:ascii="Arial" w:hAnsi="Arial" w:cs="Arial"/>
          <w:sz w:val="24"/>
          <w:szCs w:val="24"/>
        </w:rPr>
        <w:t>Salary:</w:t>
      </w:r>
      <w:r>
        <w:rPr>
          <w:rFonts w:ascii="Arial" w:hAnsi="Arial" w:cs="Arial"/>
          <w:sz w:val="24"/>
          <w:szCs w:val="24"/>
        </w:rPr>
        <w:tab/>
      </w:r>
      <w:r w:rsidR="007261F6" w:rsidRPr="006D00CE">
        <w:rPr>
          <w:rFonts w:ascii="Arial" w:hAnsi="Arial" w:cs="Arial"/>
          <w:sz w:val="24"/>
          <w:szCs w:val="24"/>
        </w:rPr>
        <w:t>£50 per half day (</w:t>
      </w:r>
      <w:r w:rsidR="006D00CE" w:rsidRPr="006D00CE">
        <w:rPr>
          <w:rFonts w:ascii="Arial" w:hAnsi="Arial" w:cs="Arial"/>
          <w:sz w:val="24"/>
          <w:szCs w:val="24"/>
        </w:rPr>
        <w:t xml:space="preserve">up to </w:t>
      </w:r>
      <w:r w:rsidR="007261F6" w:rsidRPr="006D00CE">
        <w:rPr>
          <w:rFonts w:ascii="Arial" w:hAnsi="Arial" w:cs="Arial"/>
          <w:sz w:val="24"/>
          <w:szCs w:val="24"/>
        </w:rPr>
        <w:t>4 hours) which includes paid annual leave and funding towards travel costs and provision of own IT equipment and internet access</w:t>
      </w:r>
    </w:p>
    <w:p w14:paraId="6889C9A2" w14:textId="77777777" w:rsidR="00377F2F" w:rsidRPr="00A52A35" w:rsidRDefault="00377F2F" w:rsidP="00377F2F">
      <w:pPr>
        <w:spacing w:after="0" w:line="240" w:lineRule="auto"/>
        <w:ind w:left="2160" w:hanging="2160"/>
        <w:jc w:val="both"/>
        <w:rPr>
          <w:rFonts w:ascii="Arial" w:hAnsi="Arial" w:cs="Arial"/>
          <w:sz w:val="24"/>
          <w:szCs w:val="24"/>
        </w:rPr>
      </w:pPr>
    </w:p>
    <w:p w14:paraId="4E80E1E8" w14:textId="132AABFF" w:rsidR="006B6508" w:rsidRDefault="006B6508" w:rsidP="006B6508">
      <w:pPr>
        <w:rPr>
          <w:rFonts w:ascii="Arial" w:hAnsi="Arial" w:cs="Arial"/>
          <w:b/>
          <w:sz w:val="24"/>
          <w:szCs w:val="24"/>
        </w:rPr>
      </w:pPr>
      <w:bookmarkStart w:id="7" w:name="_Hlk67552054"/>
      <w:bookmarkEnd w:id="6"/>
      <w:r>
        <w:rPr>
          <w:rFonts w:ascii="Arial" w:hAnsi="Arial" w:cs="Arial"/>
          <w:b/>
          <w:sz w:val="24"/>
          <w:szCs w:val="24"/>
        </w:rPr>
        <w:t>This post will be based at</w:t>
      </w:r>
      <w:r w:rsidR="00BB4175">
        <w:rPr>
          <w:rFonts w:ascii="Arial" w:hAnsi="Arial" w:cs="Arial"/>
          <w:b/>
          <w:sz w:val="24"/>
          <w:szCs w:val="24"/>
        </w:rPr>
        <w:t xml:space="preserve"> home with some attendance at our office and other venues as required</w:t>
      </w:r>
    </w:p>
    <w:p w14:paraId="516E33C6" w14:textId="230B2F4D" w:rsidR="006B6508" w:rsidRDefault="00BB4175" w:rsidP="006B6508">
      <w:pPr>
        <w:spacing w:after="0" w:line="240" w:lineRule="auto"/>
        <w:jc w:val="both"/>
        <w:rPr>
          <w:rFonts w:ascii="Arial" w:hAnsi="Arial" w:cs="Arial"/>
          <w:sz w:val="24"/>
          <w:szCs w:val="24"/>
        </w:rPr>
      </w:pPr>
      <w:r>
        <w:rPr>
          <w:rFonts w:ascii="Arial" w:hAnsi="Arial" w:cs="Arial"/>
          <w:sz w:val="24"/>
          <w:szCs w:val="24"/>
        </w:rPr>
        <w:t xml:space="preserve">Our office is based at </w:t>
      </w:r>
      <w:r w:rsidR="006B6508">
        <w:rPr>
          <w:rFonts w:ascii="Arial" w:hAnsi="Arial" w:cs="Arial"/>
          <w:sz w:val="24"/>
          <w:szCs w:val="24"/>
        </w:rPr>
        <w:t xml:space="preserve">2 St Michaels Court, St Michaels Square, Gloucester, GL1 1JB </w:t>
      </w:r>
    </w:p>
    <w:p w14:paraId="7F226DD1" w14:textId="77777777" w:rsidR="00BB4175" w:rsidRDefault="00BB4175" w:rsidP="006B6508">
      <w:pPr>
        <w:spacing w:after="0" w:line="240" w:lineRule="auto"/>
        <w:jc w:val="both"/>
        <w:rPr>
          <w:rFonts w:ascii="Arial" w:hAnsi="Arial" w:cs="Arial"/>
          <w:sz w:val="24"/>
          <w:szCs w:val="24"/>
        </w:rPr>
      </w:pPr>
    </w:p>
    <w:p w14:paraId="2114B86A" w14:textId="27202561" w:rsidR="006B6508" w:rsidRDefault="00BB4175" w:rsidP="006B6508">
      <w:pPr>
        <w:spacing w:after="0" w:line="240" w:lineRule="auto"/>
        <w:jc w:val="both"/>
        <w:rPr>
          <w:rFonts w:ascii="Arial" w:hAnsi="Arial" w:cs="Arial"/>
          <w:sz w:val="24"/>
          <w:szCs w:val="24"/>
        </w:rPr>
      </w:pPr>
      <w:r>
        <w:rPr>
          <w:rFonts w:ascii="Arial" w:hAnsi="Arial" w:cs="Arial"/>
          <w:sz w:val="24"/>
          <w:szCs w:val="24"/>
        </w:rPr>
        <w:t>As restrictions on social interaction are lifted over forthcoming months, applicants</w:t>
      </w:r>
      <w:r w:rsidR="006B6508">
        <w:rPr>
          <w:rFonts w:ascii="Arial" w:hAnsi="Arial" w:cs="Arial"/>
          <w:sz w:val="24"/>
          <w:szCs w:val="24"/>
        </w:rPr>
        <w:t xml:space="preserve"> should be prepared to work in face to face settings when safe to do so</w:t>
      </w:r>
    </w:p>
    <w:bookmarkEnd w:id="7"/>
    <w:p w14:paraId="353684E6" w14:textId="77777777" w:rsidR="006B6508" w:rsidRDefault="006B6508" w:rsidP="006B6508">
      <w:pPr>
        <w:rPr>
          <w:rFonts w:ascii="Arial" w:hAnsi="Arial" w:cs="Arial"/>
          <w:b/>
          <w:sz w:val="24"/>
          <w:szCs w:val="24"/>
        </w:rPr>
      </w:pPr>
    </w:p>
    <w:p w14:paraId="07954A58" w14:textId="77777777" w:rsidR="006B6508" w:rsidRDefault="006B6508" w:rsidP="006B6508">
      <w:pPr>
        <w:rPr>
          <w:rFonts w:ascii="Arial" w:hAnsi="Arial" w:cs="Arial"/>
          <w:b/>
          <w:sz w:val="24"/>
          <w:szCs w:val="24"/>
        </w:rPr>
      </w:pPr>
      <w:bookmarkStart w:id="8" w:name="_Hlk67552120"/>
      <w:r>
        <w:rPr>
          <w:rFonts w:ascii="Arial" w:hAnsi="Arial" w:cs="Arial"/>
          <w:b/>
          <w:sz w:val="24"/>
          <w:szCs w:val="24"/>
        </w:rPr>
        <w:t>For individuals wanting more information on any of these jobs please download our Job Descriptions and Application form from our website</w:t>
      </w:r>
    </w:p>
    <w:p w14:paraId="2BC5E6F6" w14:textId="7A3B9965" w:rsidR="006B6508" w:rsidRPr="006F6EA7" w:rsidRDefault="00665862" w:rsidP="006B6508">
      <w:pPr>
        <w:rPr>
          <w:rFonts w:ascii="Arial" w:hAnsi="Arial" w:cs="Arial"/>
          <w:b/>
          <w:bCs/>
          <w:sz w:val="24"/>
          <w:szCs w:val="24"/>
        </w:rPr>
      </w:pPr>
      <w:hyperlink r:id="rId8" w:history="1">
        <w:r w:rsidR="006B6508" w:rsidRPr="006F6EA7">
          <w:rPr>
            <w:rStyle w:val="Hyperlink"/>
            <w:rFonts w:ascii="Arial" w:hAnsi="Arial" w:cs="Arial"/>
            <w:b/>
            <w:bCs/>
            <w:sz w:val="24"/>
            <w:szCs w:val="24"/>
          </w:rPr>
          <w:t>https://www.inclusiongloucestershire.co.uk/jobs/</w:t>
        </w:r>
      </w:hyperlink>
      <w:r w:rsidR="006B6508" w:rsidRPr="006F6EA7">
        <w:rPr>
          <w:rFonts w:ascii="Arial" w:hAnsi="Arial" w:cs="Arial"/>
          <w:b/>
          <w:bCs/>
          <w:sz w:val="24"/>
          <w:szCs w:val="24"/>
        </w:rPr>
        <w:t xml:space="preserve"> </w:t>
      </w:r>
    </w:p>
    <w:p w14:paraId="623A2BF4" w14:textId="77777777" w:rsidR="006B6508" w:rsidRDefault="006B6508" w:rsidP="006B6508">
      <w:pPr>
        <w:rPr>
          <w:rFonts w:ascii="Arial" w:hAnsi="Arial" w:cs="Arial"/>
          <w:b/>
          <w:bCs/>
          <w:sz w:val="24"/>
          <w:szCs w:val="24"/>
        </w:rPr>
      </w:pPr>
      <w:r>
        <w:rPr>
          <w:rFonts w:ascii="Arial" w:hAnsi="Arial" w:cs="Arial"/>
          <w:b/>
          <w:bCs/>
          <w:sz w:val="24"/>
          <w:szCs w:val="24"/>
        </w:rPr>
        <w:t>You can also request a job pack by phone (01452 234003).</w:t>
      </w:r>
    </w:p>
    <w:p w14:paraId="6CB51F82" w14:textId="77777777" w:rsidR="006B6508" w:rsidRDefault="006B6508" w:rsidP="006B6508">
      <w:pPr>
        <w:rPr>
          <w:rFonts w:ascii="Arial" w:hAnsi="Arial" w:cs="Arial"/>
          <w:b/>
          <w:bCs/>
          <w:sz w:val="24"/>
          <w:szCs w:val="24"/>
        </w:rPr>
      </w:pPr>
    </w:p>
    <w:p w14:paraId="7B869F55" w14:textId="4A892C36" w:rsidR="006B6508" w:rsidRDefault="006B6508" w:rsidP="006B6508">
      <w:pPr>
        <w:rPr>
          <w:rFonts w:ascii="Arial" w:hAnsi="Arial" w:cs="Arial"/>
          <w:b/>
          <w:bCs/>
          <w:sz w:val="24"/>
          <w:szCs w:val="24"/>
        </w:rPr>
      </w:pPr>
      <w:r w:rsidRPr="00C75E67">
        <w:rPr>
          <w:rFonts w:ascii="Arial" w:hAnsi="Arial" w:cs="Arial"/>
          <w:b/>
          <w:bCs/>
          <w:sz w:val="24"/>
          <w:szCs w:val="24"/>
        </w:rPr>
        <w:t xml:space="preserve">If you would like an informal discussion about any of the roles, please email </w:t>
      </w:r>
      <w:hyperlink r:id="rId9" w:history="1">
        <w:r w:rsidR="00C170C9" w:rsidRPr="002C108E">
          <w:rPr>
            <w:rStyle w:val="Hyperlink"/>
            <w:rFonts w:ascii="Arial" w:hAnsi="Arial" w:cs="Arial"/>
            <w:b/>
            <w:bCs/>
            <w:sz w:val="24"/>
            <w:szCs w:val="24"/>
          </w:rPr>
          <w:t>dawnc@inclusion-glos.org</w:t>
        </w:r>
      </w:hyperlink>
      <w:r w:rsidRPr="002C108E">
        <w:rPr>
          <w:rFonts w:ascii="Arial" w:hAnsi="Arial" w:cs="Arial"/>
          <w:b/>
          <w:bCs/>
          <w:sz w:val="24"/>
          <w:szCs w:val="24"/>
        </w:rPr>
        <w:t xml:space="preserve"> and she w</w:t>
      </w:r>
      <w:r>
        <w:rPr>
          <w:rFonts w:ascii="Arial" w:hAnsi="Arial" w:cs="Arial"/>
          <w:b/>
          <w:bCs/>
          <w:sz w:val="24"/>
          <w:szCs w:val="24"/>
        </w:rPr>
        <w:t>ill give you a call</w:t>
      </w:r>
    </w:p>
    <w:p w14:paraId="40A0B19A" w14:textId="6FCA346A" w:rsidR="002C108E" w:rsidRPr="002C108E" w:rsidRDefault="003561AC" w:rsidP="006B6508">
      <w:pPr>
        <w:rPr>
          <w:rStyle w:val="Hyperlink"/>
          <w:rFonts w:ascii="Arial" w:hAnsi="Arial" w:cs="Arial"/>
          <w:color w:val="auto"/>
          <w:sz w:val="24"/>
          <w:szCs w:val="24"/>
          <w:u w:val="none"/>
        </w:rPr>
      </w:pPr>
      <w:r w:rsidRPr="002C108E">
        <w:rPr>
          <w:rStyle w:val="Hyperlink"/>
          <w:rFonts w:ascii="Arial" w:hAnsi="Arial" w:cs="Arial"/>
          <w:color w:val="auto"/>
          <w:sz w:val="24"/>
          <w:szCs w:val="24"/>
          <w:u w:val="none"/>
        </w:rPr>
        <w:t>There will also be two open group discussion sessions on Zoom where you can come along and ask questions about the roles.</w:t>
      </w:r>
    </w:p>
    <w:p w14:paraId="1498F110" w14:textId="7DE64D7E" w:rsidR="002C108E" w:rsidRPr="002C108E" w:rsidRDefault="003561AC" w:rsidP="006B6508">
      <w:pPr>
        <w:rPr>
          <w:rStyle w:val="Hyperlink"/>
          <w:rFonts w:ascii="Arial" w:hAnsi="Arial" w:cs="Arial"/>
          <w:color w:val="auto"/>
          <w:sz w:val="24"/>
          <w:szCs w:val="24"/>
          <w:u w:val="none"/>
        </w:rPr>
      </w:pPr>
      <w:r w:rsidRPr="002C108E">
        <w:rPr>
          <w:rStyle w:val="Hyperlink"/>
          <w:rFonts w:ascii="Arial" w:hAnsi="Arial" w:cs="Arial"/>
          <w:color w:val="auto"/>
          <w:sz w:val="24"/>
          <w:szCs w:val="24"/>
          <w:u w:val="none"/>
        </w:rPr>
        <w:t>These will be held o</w:t>
      </w:r>
      <w:r w:rsidR="002C108E">
        <w:rPr>
          <w:rStyle w:val="Hyperlink"/>
          <w:rFonts w:ascii="Arial" w:hAnsi="Arial" w:cs="Arial"/>
          <w:color w:val="auto"/>
          <w:sz w:val="24"/>
          <w:szCs w:val="24"/>
          <w:u w:val="none"/>
        </w:rPr>
        <w:t>n:</w:t>
      </w:r>
    </w:p>
    <w:p w14:paraId="12941353" w14:textId="3AEFFE5B" w:rsidR="002C108E" w:rsidRPr="004D64D0" w:rsidRDefault="002C108E" w:rsidP="006B6508">
      <w:pPr>
        <w:rPr>
          <w:rStyle w:val="Hyperlink"/>
          <w:rFonts w:ascii="Arial" w:hAnsi="Arial" w:cs="Arial"/>
          <w:b/>
          <w:bCs/>
          <w:color w:val="auto"/>
          <w:sz w:val="24"/>
          <w:szCs w:val="24"/>
          <w:u w:val="none"/>
        </w:rPr>
      </w:pPr>
      <w:bookmarkStart w:id="9" w:name="_Hlk70682463"/>
      <w:r w:rsidRPr="004D64D0">
        <w:rPr>
          <w:rStyle w:val="Hyperlink"/>
          <w:rFonts w:ascii="Arial" w:hAnsi="Arial" w:cs="Arial"/>
          <w:b/>
          <w:bCs/>
          <w:color w:val="auto"/>
          <w:sz w:val="24"/>
          <w:szCs w:val="24"/>
          <w:u w:val="none"/>
        </w:rPr>
        <w:t>Tuesday 11</w:t>
      </w:r>
      <w:r w:rsidRPr="004D64D0">
        <w:rPr>
          <w:rStyle w:val="Hyperlink"/>
          <w:rFonts w:ascii="Arial" w:hAnsi="Arial" w:cs="Arial"/>
          <w:b/>
          <w:bCs/>
          <w:color w:val="auto"/>
          <w:sz w:val="24"/>
          <w:szCs w:val="24"/>
          <w:u w:val="none"/>
          <w:vertAlign w:val="superscript"/>
        </w:rPr>
        <w:t>th</w:t>
      </w:r>
      <w:r w:rsidRPr="004D64D0">
        <w:rPr>
          <w:rStyle w:val="Hyperlink"/>
          <w:rFonts w:ascii="Arial" w:hAnsi="Arial" w:cs="Arial"/>
          <w:b/>
          <w:bCs/>
          <w:color w:val="auto"/>
          <w:sz w:val="24"/>
          <w:szCs w:val="24"/>
          <w:u w:val="none"/>
        </w:rPr>
        <w:t xml:space="preserve"> May 6.00 pm-7.00pm</w:t>
      </w:r>
    </w:p>
    <w:p w14:paraId="1FA0656B" w14:textId="0539044C" w:rsidR="002C108E" w:rsidRPr="002C108E" w:rsidRDefault="002C108E" w:rsidP="006B6508">
      <w:pPr>
        <w:rPr>
          <w:rStyle w:val="Hyperlink"/>
          <w:rFonts w:ascii="Arial" w:hAnsi="Arial" w:cs="Arial"/>
          <w:b/>
          <w:bCs/>
          <w:color w:val="auto"/>
          <w:sz w:val="24"/>
          <w:szCs w:val="24"/>
          <w:u w:val="none"/>
        </w:rPr>
      </w:pPr>
      <w:r w:rsidRPr="004D64D0">
        <w:rPr>
          <w:rStyle w:val="Hyperlink"/>
          <w:rFonts w:ascii="Arial" w:hAnsi="Arial" w:cs="Arial"/>
          <w:b/>
          <w:bCs/>
          <w:color w:val="auto"/>
          <w:sz w:val="24"/>
          <w:szCs w:val="24"/>
          <w:u w:val="none"/>
        </w:rPr>
        <w:t xml:space="preserve">Thursday </w:t>
      </w:r>
      <w:r w:rsidR="004D64D0" w:rsidRPr="004D64D0">
        <w:rPr>
          <w:rStyle w:val="Hyperlink"/>
          <w:rFonts w:ascii="Arial" w:hAnsi="Arial" w:cs="Arial"/>
          <w:b/>
          <w:bCs/>
          <w:color w:val="auto"/>
          <w:sz w:val="24"/>
          <w:szCs w:val="24"/>
          <w:u w:val="none"/>
        </w:rPr>
        <w:t>20</w:t>
      </w:r>
      <w:r w:rsidRPr="004D64D0">
        <w:rPr>
          <w:rStyle w:val="Hyperlink"/>
          <w:rFonts w:ascii="Arial" w:hAnsi="Arial" w:cs="Arial"/>
          <w:b/>
          <w:bCs/>
          <w:color w:val="auto"/>
          <w:sz w:val="24"/>
          <w:szCs w:val="24"/>
          <w:u w:val="none"/>
          <w:vertAlign w:val="superscript"/>
        </w:rPr>
        <w:t>th</w:t>
      </w:r>
      <w:r w:rsidRPr="004D64D0">
        <w:rPr>
          <w:rStyle w:val="Hyperlink"/>
          <w:rFonts w:ascii="Arial" w:hAnsi="Arial" w:cs="Arial"/>
          <w:b/>
          <w:bCs/>
          <w:color w:val="auto"/>
          <w:sz w:val="24"/>
          <w:szCs w:val="24"/>
          <w:u w:val="none"/>
        </w:rPr>
        <w:t xml:space="preserve"> May 1</w:t>
      </w:r>
      <w:r w:rsidR="004D64D0" w:rsidRPr="004D64D0">
        <w:rPr>
          <w:rStyle w:val="Hyperlink"/>
          <w:rFonts w:ascii="Arial" w:hAnsi="Arial" w:cs="Arial"/>
          <w:b/>
          <w:bCs/>
          <w:color w:val="auto"/>
          <w:sz w:val="24"/>
          <w:szCs w:val="24"/>
          <w:u w:val="none"/>
        </w:rPr>
        <w:t>0</w:t>
      </w:r>
      <w:r w:rsidRPr="004D64D0">
        <w:rPr>
          <w:rStyle w:val="Hyperlink"/>
          <w:rFonts w:ascii="Arial" w:hAnsi="Arial" w:cs="Arial"/>
          <w:b/>
          <w:bCs/>
          <w:color w:val="auto"/>
          <w:sz w:val="24"/>
          <w:szCs w:val="24"/>
          <w:u w:val="none"/>
        </w:rPr>
        <w:t>.30am -1</w:t>
      </w:r>
      <w:r w:rsidR="004D64D0" w:rsidRPr="004D64D0">
        <w:rPr>
          <w:rStyle w:val="Hyperlink"/>
          <w:rFonts w:ascii="Arial" w:hAnsi="Arial" w:cs="Arial"/>
          <w:b/>
          <w:bCs/>
          <w:color w:val="auto"/>
          <w:sz w:val="24"/>
          <w:szCs w:val="24"/>
          <w:u w:val="none"/>
        </w:rPr>
        <w:t>1</w:t>
      </w:r>
      <w:r w:rsidRPr="004D64D0">
        <w:rPr>
          <w:rStyle w:val="Hyperlink"/>
          <w:rFonts w:ascii="Arial" w:hAnsi="Arial" w:cs="Arial"/>
          <w:b/>
          <w:bCs/>
          <w:color w:val="auto"/>
          <w:sz w:val="24"/>
          <w:szCs w:val="24"/>
          <w:u w:val="none"/>
        </w:rPr>
        <w:t>.30pm</w:t>
      </w:r>
    </w:p>
    <w:bookmarkEnd w:id="9"/>
    <w:p w14:paraId="04D1C6F0" w14:textId="3931067E" w:rsidR="002C108E" w:rsidRDefault="002C108E" w:rsidP="006B6508">
      <w:pPr>
        <w:rPr>
          <w:rStyle w:val="Hyperlink"/>
          <w:rFonts w:ascii="Arial" w:hAnsi="Arial" w:cs="Arial"/>
          <w:color w:val="auto"/>
          <w:sz w:val="24"/>
          <w:szCs w:val="24"/>
          <w:u w:val="none"/>
        </w:rPr>
      </w:pPr>
      <w:r w:rsidRPr="002C108E">
        <w:rPr>
          <w:rStyle w:val="Hyperlink"/>
          <w:rFonts w:ascii="Arial" w:hAnsi="Arial" w:cs="Arial"/>
          <w:color w:val="auto"/>
          <w:sz w:val="24"/>
          <w:szCs w:val="24"/>
          <w:u w:val="none"/>
        </w:rPr>
        <w:t xml:space="preserve">If you would like to attend either of these sessions, please email </w:t>
      </w:r>
      <w:hyperlink r:id="rId10" w:history="1">
        <w:r w:rsidRPr="002C108E">
          <w:rPr>
            <w:rStyle w:val="Hyperlink"/>
            <w:rFonts w:ascii="Arial" w:hAnsi="Arial" w:cs="Arial"/>
            <w:color w:val="auto"/>
            <w:sz w:val="24"/>
            <w:szCs w:val="24"/>
            <w:u w:val="none"/>
          </w:rPr>
          <w:t>dawnc@inclusion-glos.org</w:t>
        </w:r>
      </w:hyperlink>
      <w:r w:rsidRPr="002C108E">
        <w:rPr>
          <w:rStyle w:val="Hyperlink"/>
          <w:rFonts w:ascii="Arial" w:hAnsi="Arial" w:cs="Arial"/>
          <w:color w:val="auto"/>
          <w:sz w:val="24"/>
          <w:szCs w:val="24"/>
          <w:u w:val="none"/>
        </w:rPr>
        <w:t xml:space="preserve"> or call Dawn on 07525847383 </w:t>
      </w:r>
      <w:r>
        <w:rPr>
          <w:rStyle w:val="Hyperlink"/>
          <w:rFonts w:ascii="Arial" w:hAnsi="Arial" w:cs="Arial"/>
          <w:color w:val="auto"/>
          <w:sz w:val="24"/>
          <w:szCs w:val="24"/>
          <w:u w:val="none"/>
        </w:rPr>
        <w:t>and she will let you know the Zoom link</w:t>
      </w:r>
    </w:p>
    <w:p w14:paraId="28D2D3E3" w14:textId="7E635707" w:rsidR="00C34A99" w:rsidRPr="002C108E" w:rsidRDefault="00C34A99" w:rsidP="006B6508">
      <w:pPr>
        <w:rPr>
          <w:rStyle w:val="Hyperlink"/>
          <w:rFonts w:ascii="Arial" w:hAnsi="Arial" w:cs="Arial"/>
          <w:color w:val="auto"/>
          <w:sz w:val="24"/>
          <w:szCs w:val="24"/>
          <w:u w:val="none"/>
        </w:rPr>
      </w:pPr>
      <w:r>
        <w:rPr>
          <w:rStyle w:val="Hyperlink"/>
          <w:rFonts w:ascii="Arial" w:hAnsi="Arial" w:cs="Arial"/>
          <w:color w:val="auto"/>
          <w:sz w:val="24"/>
          <w:szCs w:val="24"/>
          <w:u w:val="none"/>
        </w:rPr>
        <w:t>You do NOT need to come to the Zoom sessions unless you want to</w:t>
      </w:r>
    </w:p>
    <w:p w14:paraId="43239EB1" w14:textId="0B2CDA3A" w:rsidR="006B6508" w:rsidRPr="00047637" w:rsidRDefault="006B6508" w:rsidP="006B6508">
      <w:pPr>
        <w:rPr>
          <w:rFonts w:ascii="Arial" w:hAnsi="Arial" w:cs="Arial"/>
          <w:bCs/>
          <w:sz w:val="24"/>
          <w:szCs w:val="24"/>
        </w:rPr>
      </w:pPr>
      <w:r w:rsidRPr="00E97C10">
        <w:rPr>
          <w:rFonts w:ascii="Arial" w:hAnsi="Arial" w:cs="Arial"/>
          <w:b/>
          <w:sz w:val="24"/>
          <w:szCs w:val="24"/>
        </w:rPr>
        <w:t>Closing date</w:t>
      </w:r>
      <w:r w:rsidR="002C108E">
        <w:rPr>
          <w:rFonts w:ascii="Arial" w:hAnsi="Arial" w:cs="Arial"/>
          <w:b/>
          <w:sz w:val="24"/>
          <w:szCs w:val="24"/>
        </w:rPr>
        <w:t xml:space="preserve"> for completed </w:t>
      </w:r>
      <w:r w:rsidR="002C108E" w:rsidRPr="004D64D0">
        <w:rPr>
          <w:rFonts w:ascii="Arial" w:hAnsi="Arial" w:cs="Arial"/>
          <w:b/>
          <w:sz w:val="24"/>
          <w:szCs w:val="24"/>
        </w:rPr>
        <w:t>applications</w:t>
      </w:r>
      <w:r w:rsidRPr="004D64D0">
        <w:rPr>
          <w:rFonts w:ascii="Arial" w:hAnsi="Arial" w:cs="Arial"/>
          <w:b/>
          <w:sz w:val="24"/>
          <w:szCs w:val="24"/>
        </w:rPr>
        <w:t xml:space="preserve">: </w:t>
      </w:r>
      <w:r w:rsidRPr="004D64D0">
        <w:rPr>
          <w:rFonts w:ascii="Arial" w:hAnsi="Arial" w:cs="Arial"/>
          <w:bCs/>
          <w:sz w:val="24"/>
          <w:szCs w:val="24"/>
        </w:rPr>
        <w:t xml:space="preserve">Midnight on </w:t>
      </w:r>
      <w:r w:rsidR="002C108E" w:rsidRPr="004D64D0">
        <w:rPr>
          <w:rFonts w:ascii="Arial" w:hAnsi="Arial" w:cs="Arial"/>
          <w:bCs/>
          <w:sz w:val="24"/>
          <w:szCs w:val="24"/>
        </w:rPr>
        <w:t xml:space="preserve">Tuesday </w:t>
      </w:r>
      <w:r w:rsidR="004D64D0" w:rsidRPr="004D64D0">
        <w:rPr>
          <w:rFonts w:ascii="Arial" w:hAnsi="Arial" w:cs="Arial"/>
          <w:bCs/>
          <w:sz w:val="24"/>
          <w:szCs w:val="24"/>
        </w:rPr>
        <w:t>25</w:t>
      </w:r>
      <w:r w:rsidR="002C108E" w:rsidRPr="004D64D0">
        <w:rPr>
          <w:rFonts w:ascii="Arial" w:hAnsi="Arial" w:cs="Arial"/>
          <w:bCs/>
          <w:sz w:val="24"/>
          <w:szCs w:val="24"/>
          <w:vertAlign w:val="superscript"/>
        </w:rPr>
        <w:t>th</w:t>
      </w:r>
      <w:r w:rsidR="002C108E" w:rsidRPr="004D64D0">
        <w:rPr>
          <w:rFonts w:ascii="Arial" w:hAnsi="Arial" w:cs="Arial"/>
          <w:bCs/>
          <w:sz w:val="24"/>
          <w:szCs w:val="24"/>
        </w:rPr>
        <w:t xml:space="preserve"> May</w:t>
      </w:r>
      <w:r w:rsidR="00FA61DA" w:rsidRPr="004D64D0">
        <w:rPr>
          <w:rFonts w:ascii="Arial" w:hAnsi="Arial" w:cs="Arial"/>
          <w:bCs/>
          <w:sz w:val="24"/>
          <w:szCs w:val="24"/>
        </w:rPr>
        <w:t xml:space="preserve"> </w:t>
      </w:r>
    </w:p>
    <w:p w14:paraId="488BBF8C" w14:textId="37691FBB" w:rsidR="006B6508" w:rsidRPr="00047637" w:rsidRDefault="006B6508" w:rsidP="006B6508">
      <w:pPr>
        <w:rPr>
          <w:rFonts w:ascii="Arial" w:hAnsi="Arial" w:cs="Arial"/>
          <w:bCs/>
          <w:sz w:val="24"/>
          <w:szCs w:val="24"/>
        </w:rPr>
      </w:pPr>
      <w:bookmarkStart w:id="10" w:name="_Hlk40875452"/>
      <w:r w:rsidRPr="001331A1">
        <w:rPr>
          <w:rFonts w:ascii="Arial" w:hAnsi="Arial" w:cs="Arial"/>
          <w:b/>
          <w:sz w:val="24"/>
          <w:szCs w:val="24"/>
        </w:rPr>
        <w:t>Intended Interview Date</w:t>
      </w:r>
      <w:r w:rsidR="00641481" w:rsidRPr="001331A1">
        <w:rPr>
          <w:rFonts w:ascii="Arial" w:hAnsi="Arial" w:cs="Arial"/>
          <w:bCs/>
          <w:sz w:val="24"/>
          <w:szCs w:val="24"/>
        </w:rPr>
        <w:t xml:space="preserve">s: </w:t>
      </w:r>
      <w:r w:rsidR="001331A1" w:rsidRPr="001331A1">
        <w:rPr>
          <w:rFonts w:ascii="Arial" w:hAnsi="Arial" w:cs="Arial"/>
          <w:bCs/>
          <w:sz w:val="24"/>
          <w:szCs w:val="24"/>
        </w:rPr>
        <w:t>2</w:t>
      </w:r>
      <w:r w:rsidR="001331A1" w:rsidRPr="001331A1">
        <w:rPr>
          <w:rFonts w:ascii="Arial" w:hAnsi="Arial" w:cs="Arial"/>
          <w:bCs/>
          <w:sz w:val="24"/>
          <w:szCs w:val="24"/>
          <w:vertAlign w:val="superscript"/>
        </w:rPr>
        <w:t>nd</w:t>
      </w:r>
      <w:r w:rsidR="001331A1" w:rsidRPr="001331A1">
        <w:rPr>
          <w:rFonts w:ascii="Arial" w:hAnsi="Arial" w:cs="Arial"/>
          <w:bCs/>
          <w:sz w:val="24"/>
          <w:szCs w:val="24"/>
        </w:rPr>
        <w:t xml:space="preserve"> and 4</w:t>
      </w:r>
      <w:r w:rsidR="001331A1" w:rsidRPr="001331A1">
        <w:rPr>
          <w:rFonts w:ascii="Arial" w:hAnsi="Arial" w:cs="Arial"/>
          <w:bCs/>
          <w:sz w:val="24"/>
          <w:szCs w:val="24"/>
          <w:vertAlign w:val="superscript"/>
        </w:rPr>
        <w:t>th</w:t>
      </w:r>
      <w:r w:rsidR="001331A1">
        <w:rPr>
          <w:rFonts w:ascii="Arial" w:hAnsi="Arial" w:cs="Arial"/>
          <w:bCs/>
          <w:sz w:val="24"/>
          <w:szCs w:val="24"/>
        </w:rPr>
        <w:t xml:space="preserve"> June 2021</w:t>
      </w:r>
    </w:p>
    <w:p w14:paraId="1D834CC3" w14:textId="654317BD" w:rsidR="006B6508" w:rsidRPr="006D53B6" w:rsidRDefault="006B6508" w:rsidP="006B6508">
      <w:pPr>
        <w:rPr>
          <w:rFonts w:ascii="Arial" w:hAnsi="Arial" w:cs="Arial"/>
          <w:bCs/>
          <w:sz w:val="24"/>
          <w:szCs w:val="24"/>
        </w:rPr>
      </w:pPr>
      <w:r w:rsidRPr="006D53B6">
        <w:rPr>
          <w:rFonts w:ascii="Arial" w:hAnsi="Arial" w:cs="Arial"/>
          <w:bCs/>
          <w:sz w:val="24"/>
          <w:szCs w:val="24"/>
        </w:rPr>
        <w:t xml:space="preserve">N.B Interviews </w:t>
      </w:r>
      <w:r w:rsidR="00BB4175">
        <w:rPr>
          <w:rFonts w:ascii="Arial" w:hAnsi="Arial" w:cs="Arial"/>
          <w:bCs/>
          <w:sz w:val="24"/>
          <w:szCs w:val="24"/>
        </w:rPr>
        <w:t>will</w:t>
      </w:r>
      <w:r w:rsidRPr="006D53B6">
        <w:rPr>
          <w:rFonts w:ascii="Arial" w:hAnsi="Arial" w:cs="Arial"/>
          <w:bCs/>
          <w:sz w:val="24"/>
          <w:szCs w:val="24"/>
        </w:rPr>
        <w:t xml:space="preserve"> be held via video call – instructions will be provided on how to set this up)</w:t>
      </w:r>
    </w:p>
    <w:p w14:paraId="5124A876" w14:textId="77777777" w:rsidR="006B6508" w:rsidRDefault="006B6508" w:rsidP="006B6508">
      <w:pPr>
        <w:rPr>
          <w:rFonts w:ascii="Arial" w:hAnsi="Arial" w:cs="Arial"/>
          <w:b/>
          <w:sz w:val="24"/>
          <w:szCs w:val="24"/>
        </w:rPr>
      </w:pPr>
    </w:p>
    <w:p w14:paraId="7D415B0A" w14:textId="56503100" w:rsidR="00FB10DD" w:rsidRPr="002C108E" w:rsidRDefault="006B6508">
      <w:pPr>
        <w:rPr>
          <w:rFonts w:ascii="Arial" w:hAnsi="Arial" w:cs="Arial"/>
          <w:b/>
          <w:sz w:val="24"/>
          <w:szCs w:val="24"/>
        </w:rPr>
      </w:pPr>
      <w:r>
        <w:rPr>
          <w:rFonts w:ascii="Arial" w:hAnsi="Arial" w:cs="Arial"/>
          <w:b/>
          <w:sz w:val="24"/>
          <w:szCs w:val="24"/>
        </w:rPr>
        <w:t>Charity Number – 1171559</w:t>
      </w:r>
      <w:bookmarkEnd w:id="8"/>
      <w:bookmarkEnd w:id="10"/>
    </w:p>
    <w:sectPr w:rsidR="00FB10DD" w:rsidRPr="002C108E" w:rsidSect="00377F2F">
      <w:headerReference w:type="even" r:id="rId11"/>
      <w:headerReference w:type="default" r:id="rId12"/>
      <w:footerReference w:type="even" r:id="rId13"/>
      <w:footerReference w:type="default" r:id="rId14"/>
      <w:headerReference w:type="first" r:id="rId15"/>
      <w:footerReference w:type="first" r:id="rId16"/>
      <w:pgSz w:w="11906" w:h="16838"/>
      <w:pgMar w:top="119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7C08D" w14:textId="77777777" w:rsidR="00665862" w:rsidRDefault="00665862" w:rsidP="0048027F">
      <w:pPr>
        <w:spacing w:after="0" w:line="240" w:lineRule="auto"/>
      </w:pPr>
      <w:r>
        <w:separator/>
      </w:r>
    </w:p>
  </w:endnote>
  <w:endnote w:type="continuationSeparator" w:id="0">
    <w:p w14:paraId="41FA9FD1" w14:textId="77777777" w:rsidR="00665862" w:rsidRDefault="00665862" w:rsidP="0048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3978" w14:textId="77777777" w:rsidR="0048027F" w:rsidRDefault="00480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89C4" w14:textId="77777777" w:rsidR="0048027F" w:rsidRDefault="00480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70B6" w14:textId="77777777" w:rsidR="0048027F" w:rsidRDefault="00480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B63C2" w14:textId="77777777" w:rsidR="00665862" w:rsidRDefault="00665862" w:rsidP="0048027F">
      <w:pPr>
        <w:spacing w:after="0" w:line="240" w:lineRule="auto"/>
      </w:pPr>
      <w:r>
        <w:separator/>
      </w:r>
    </w:p>
  </w:footnote>
  <w:footnote w:type="continuationSeparator" w:id="0">
    <w:p w14:paraId="7056DF0D" w14:textId="77777777" w:rsidR="00665862" w:rsidRDefault="00665862" w:rsidP="00480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A103" w14:textId="65E75D9B" w:rsidR="0048027F" w:rsidRDefault="00480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62AFA" w14:textId="77FEF798" w:rsidR="0048027F" w:rsidRDefault="00480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B7945" w14:textId="17D51DDD" w:rsidR="0048027F" w:rsidRDefault="00480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7CF9"/>
    <w:multiLevelType w:val="hybridMultilevel"/>
    <w:tmpl w:val="3F10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08"/>
    <w:rsid w:val="000268E8"/>
    <w:rsid w:val="00047637"/>
    <w:rsid w:val="000751E7"/>
    <w:rsid w:val="001331A1"/>
    <w:rsid w:val="002C108E"/>
    <w:rsid w:val="003561AC"/>
    <w:rsid w:val="00377F2F"/>
    <w:rsid w:val="004504B8"/>
    <w:rsid w:val="00466002"/>
    <w:rsid w:val="0048027F"/>
    <w:rsid w:val="004D64D0"/>
    <w:rsid w:val="0052504B"/>
    <w:rsid w:val="00526812"/>
    <w:rsid w:val="005847B9"/>
    <w:rsid w:val="00641481"/>
    <w:rsid w:val="00665862"/>
    <w:rsid w:val="0067772F"/>
    <w:rsid w:val="006B6508"/>
    <w:rsid w:val="006D00CE"/>
    <w:rsid w:val="006F6EA7"/>
    <w:rsid w:val="007261F6"/>
    <w:rsid w:val="007636A0"/>
    <w:rsid w:val="007B78A9"/>
    <w:rsid w:val="00865C7B"/>
    <w:rsid w:val="00974081"/>
    <w:rsid w:val="00983384"/>
    <w:rsid w:val="00A309F4"/>
    <w:rsid w:val="00AB6DB0"/>
    <w:rsid w:val="00B06493"/>
    <w:rsid w:val="00B108E5"/>
    <w:rsid w:val="00B5058D"/>
    <w:rsid w:val="00B87177"/>
    <w:rsid w:val="00BA4A54"/>
    <w:rsid w:val="00BB4175"/>
    <w:rsid w:val="00BE7501"/>
    <w:rsid w:val="00C170C9"/>
    <w:rsid w:val="00C34A99"/>
    <w:rsid w:val="00D0598C"/>
    <w:rsid w:val="00DB6F78"/>
    <w:rsid w:val="00DD3C21"/>
    <w:rsid w:val="00EB2026"/>
    <w:rsid w:val="00EE358F"/>
    <w:rsid w:val="00FA61DA"/>
    <w:rsid w:val="00FB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FE26"/>
  <w15:chartTrackingRefBased/>
  <w15:docId w15:val="{C90270DD-A6EF-4DF9-8580-85CC3C6E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508"/>
    <w:rPr>
      <w:color w:val="0563C1" w:themeColor="hyperlink"/>
      <w:u w:val="single"/>
    </w:rPr>
  </w:style>
  <w:style w:type="character" w:customStyle="1" w:styleId="questionvalue1">
    <w:name w:val="questionvalue1"/>
    <w:basedOn w:val="DefaultParagraphFont"/>
    <w:rsid w:val="006B6508"/>
    <w:rPr>
      <w:rFonts w:ascii="Arial" w:hAnsi="Arial" w:cs="Arial" w:hint="default"/>
      <w:color w:val="000000"/>
      <w:sz w:val="20"/>
      <w:szCs w:val="20"/>
    </w:rPr>
  </w:style>
  <w:style w:type="character" w:customStyle="1" w:styleId="UnresolvedMention">
    <w:name w:val="Unresolved Mention"/>
    <w:basedOn w:val="DefaultParagraphFont"/>
    <w:uiPriority w:val="99"/>
    <w:semiHidden/>
    <w:unhideWhenUsed/>
    <w:rsid w:val="006B6508"/>
    <w:rPr>
      <w:color w:val="605E5C"/>
      <w:shd w:val="clear" w:color="auto" w:fill="E1DFDD"/>
    </w:rPr>
  </w:style>
  <w:style w:type="paragraph" w:styleId="Header">
    <w:name w:val="header"/>
    <w:basedOn w:val="Normal"/>
    <w:link w:val="HeaderChar"/>
    <w:uiPriority w:val="99"/>
    <w:unhideWhenUsed/>
    <w:rsid w:val="0048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27F"/>
  </w:style>
  <w:style w:type="paragraph" w:styleId="Footer">
    <w:name w:val="footer"/>
    <w:basedOn w:val="Normal"/>
    <w:link w:val="FooterChar"/>
    <w:uiPriority w:val="99"/>
    <w:unhideWhenUsed/>
    <w:rsid w:val="0048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27F"/>
  </w:style>
  <w:style w:type="paragraph" w:styleId="ListParagraph">
    <w:name w:val="List Paragraph"/>
    <w:basedOn w:val="Normal"/>
    <w:uiPriority w:val="34"/>
    <w:qFormat/>
    <w:rsid w:val="00BE7501"/>
    <w:pPr>
      <w:ind w:left="720"/>
      <w:contextualSpacing/>
    </w:pPr>
  </w:style>
  <w:style w:type="character" w:styleId="CommentReference">
    <w:name w:val="annotation reference"/>
    <w:basedOn w:val="DefaultParagraphFont"/>
    <w:uiPriority w:val="99"/>
    <w:semiHidden/>
    <w:unhideWhenUsed/>
    <w:rsid w:val="000268E8"/>
    <w:rPr>
      <w:sz w:val="16"/>
      <w:szCs w:val="16"/>
    </w:rPr>
  </w:style>
  <w:style w:type="paragraph" w:styleId="CommentText">
    <w:name w:val="annotation text"/>
    <w:basedOn w:val="Normal"/>
    <w:link w:val="CommentTextChar"/>
    <w:uiPriority w:val="99"/>
    <w:unhideWhenUsed/>
    <w:rsid w:val="000268E8"/>
    <w:pPr>
      <w:spacing w:line="240" w:lineRule="auto"/>
    </w:pPr>
    <w:rPr>
      <w:sz w:val="20"/>
      <w:szCs w:val="20"/>
    </w:rPr>
  </w:style>
  <w:style w:type="character" w:customStyle="1" w:styleId="CommentTextChar">
    <w:name w:val="Comment Text Char"/>
    <w:basedOn w:val="DefaultParagraphFont"/>
    <w:link w:val="CommentText"/>
    <w:uiPriority w:val="99"/>
    <w:rsid w:val="000268E8"/>
    <w:rPr>
      <w:sz w:val="20"/>
      <w:szCs w:val="20"/>
    </w:rPr>
  </w:style>
  <w:style w:type="paragraph" w:styleId="CommentSubject">
    <w:name w:val="annotation subject"/>
    <w:basedOn w:val="CommentText"/>
    <w:next w:val="CommentText"/>
    <w:link w:val="CommentSubjectChar"/>
    <w:uiPriority w:val="99"/>
    <w:semiHidden/>
    <w:unhideWhenUsed/>
    <w:rsid w:val="000268E8"/>
    <w:rPr>
      <w:b/>
      <w:bCs/>
    </w:rPr>
  </w:style>
  <w:style w:type="character" w:customStyle="1" w:styleId="CommentSubjectChar">
    <w:name w:val="Comment Subject Char"/>
    <w:basedOn w:val="CommentTextChar"/>
    <w:link w:val="CommentSubject"/>
    <w:uiPriority w:val="99"/>
    <w:semiHidden/>
    <w:rsid w:val="000268E8"/>
    <w:rPr>
      <w:b/>
      <w:bCs/>
      <w:sz w:val="20"/>
      <w:szCs w:val="20"/>
    </w:rPr>
  </w:style>
  <w:style w:type="paragraph" w:styleId="BalloonText">
    <w:name w:val="Balloon Text"/>
    <w:basedOn w:val="Normal"/>
    <w:link w:val="BalloonTextChar"/>
    <w:uiPriority w:val="99"/>
    <w:semiHidden/>
    <w:unhideWhenUsed/>
    <w:rsid w:val="0002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siongloucestershire.co.uk/jo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wnc@inclusion-glos.org" TargetMode="External"/><Relationship Id="rId4" Type="http://schemas.openxmlformats.org/officeDocument/2006/relationships/webSettings" Target="webSettings.xml"/><Relationship Id="rId9" Type="http://schemas.openxmlformats.org/officeDocument/2006/relationships/hyperlink" Target="mailto:dawnc@inclusion-glo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Paul Tyrrell</cp:lastModifiedBy>
  <cp:revision>2</cp:revision>
  <cp:lastPrinted>2021-03-26T14:12:00Z</cp:lastPrinted>
  <dcterms:created xsi:type="dcterms:W3CDTF">2021-05-01T13:02:00Z</dcterms:created>
  <dcterms:modified xsi:type="dcterms:W3CDTF">2021-05-01T13:02:00Z</dcterms:modified>
</cp:coreProperties>
</file>