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4E2B9" w14:textId="77777777" w:rsidR="006F4341" w:rsidRDefault="006F4341" w:rsidP="006F434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CE3AD29" wp14:editId="1576BEA3">
            <wp:simplePos x="0" y="0"/>
            <wp:positionH relativeFrom="margin">
              <wp:align>center</wp:align>
            </wp:positionH>
            <wp:positionV relativeFrom="paragraph">
              <wp:posOffset>-600075</wp:posOffset>
            </wp:positionV>
            <wp:extent cx="2311400" cy="1216660"/>
            <wp:effectExtent l="0" t="0" r="0" b="2540"/>
            <wp:wrapNone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89A97C5" w14:textId="77777777" w:rsidR="006F4341" w:rsidRDefault="006F4341" w:rsidP="006F4341">
      <w:pPr>
        <w:jc w:val="center"/>
        <w:rPr>
          <w:rFonts w:ascii="Arial" w:hAnsi="Arial" w:cs="Arial"/>
          <w:b/>
          <w:sz w:val="24"/>
          <w:szCs w:val="24"/>
        </w:rPr>
      </w:pPr>
    </w:p>
    <w:p w14:paraId="2DBD1BC3" w14:textId="77777777" w:rsidR="006F4341" w:rsidRDefault="006F4341" w:rsidP="006F434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We are looking for a </w:t>
      </w:r>
    </w:p>
    <w:p w14:paraId="4ADECE59" w14:textId="2D666509" w:rsidR="006F4341" w:rsidRDefault="006F4341" w:rsidP="006F434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>Advocacy Project Evaluator (fixed term)</w:t>
      </w:r>
    </w:p>
    <w:p w14:paraId="609F033F" w14:textId="77777777" w:rsidR="006F4341" w:rsidRDefault="006F4341" w:rsidP="006F4341">
      <w:pPr>
        <w:autoSpaceDE w:val="0"/>
        <w:autoSpaceDN w:val="0"/>
        <w:spacing w:after="0"/>
        <w:rPr>
          <w:rStyle w:val="questionvalue1"/>
          <w:rFonts w:eastAsia="Times New Roman"/>
          <w:sz w:val="24"/>
          <w:szCs w:val="24"/>
        </w:rPr>
      </w:pPr>
      <w:bookmarkStart w:id="0" w:name="_Hlk36818175"/>
      <w:r w:rsidRPr="00061637">
        <w:rPr>
          <w:rStyle w:val="questionvalue1"/>
          <w:rFonts w:eastAsia="Times New Roman"/>
          <w:sz w:val="24"/>
          <w:szCs w:val="24"/>
        </w:rPr>
        <w:t>Inclusion Gloucestershire is a growing, dynamic user-led organisation, run by disabled people for disabled people. We are passionate, person-centred</w:t>
      </w:r>
      <w:r>
        <w:rPr>
          <w:rStyle w:val="questionvalue1"/>
          <w:rFonts w:eastAsia="Times New Roman"/>
          <w:sz w:val="24"/>
          <w:szCs w:val="24"/>
        </w:rPr>
        <w:t xml:space="preserve">, </w:t>
      </w:r>
      <w:r w:rsidRPr="00061637">
        <w:rPr>
          <w:rStyle w:val="questionvalue1"/>
          <w:rFonts w:eastAsia="Times New Roman"/>
          <w:sz w:val="24"/>
          <w:szCs w:val="24"/>
        </w:rPr>
        <w:t>inclusive and have a track record of high-quality delivery</w:t>
      </w:r>
      <w:r>
        <w:rPr>
          <w:rStyle w:val="questionvalue1"/>
          <w:rFonts w:eastAsia="Times New Roman"/>
          <w:sz w:val="24"/>
          <w:szCs w:val="24"/>
        </w:rPr>
        <w:t xml:space="preserve">. </w:t>
      </w:r>
    </w:p>
    <w:p w14:paraId="4F4C7CB3" w14:textId="77777777" w:rsidR="006F4341" w:rsidRDefault="006F4341" w:rsidP="006F4341">
      <w:pPr>
        <w:autoSpaceDE w:val="0"/>
        <w:autoSpaceDN w:val="0"/>
        <w:spacing w:after="0"/>
        <w:rPr>
          <w:rStyle w:val="questionvalue1"/>
          <w:rFonts w:eastAsia="Times New Roman"/>
          <w:sz w:val="24"/>
          <w:szCs w:val="24"/>
        </w:rPr>
      </w:pPr>
    </w:p>
    <w:p w14:paraId="5B9E45E2" w14:textId="3DBA5BA0" w:rsidR="006F4341" w:rsidRDefault="006F4341" w:rsidP="006F4341">
      <w:pPr>
        <w:autoSpaceDE w:val="0"/>
        <w:autoSpaceDN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Style w:val="questionvalue1"/>
          <w:rFonts w:eastAsia="Times New Roman"/>
          <w:sz w:val="24"/>
          <w:szCs w:val="24"/>
        </w:rPr>
        <w:t xml:space="preserve">This is a </w:t>
      </w:r>
      <w:r w:rsidR="007940B1">
        <w:rPr>
          <w:rStyle w:val="questionvalue1"/>
          <w:rFonts w:eastAsia="Times New Roman"/>
          <w:sz w:val="24"/>
          <w:szCs w:val="24"/>
        </w:rPr>
        <w:t>short-term</w:t>
      </w:r>
      <w:r>
        <w:rPr>
          <w:rStyle w:val="questionvalue1"/>
          <w:rFonts w:eastAsia="Times New Roman"/>
          <w:sz w:val="24"/>
          <w:szCs w:val="24"/>
        </w:rPr>
        <w:t xml:space="preserve"> project evaluating a range of advocacy projects, funded </w:t>
      </w:r>
      <w:proofErr w:type="gramStart"/>
      <w:r>
        <w:rPr>
          <w:rStyle w:val="questionvalue1"/>
          <w:rFonts w:eastAsia="Times New Roman"/>
          <w:sz w:val="24"/>
          <w:szCs w:val="24"/>
        </w:rPr>
        <w:t>by</w:t>
      </w:r>
      <w:proofErr w:type="gramEnd"/>
      <w:r>
        <w:rPr>
          <w:rStyle w:val="questionvalue1"/>
          <w:rFonts w:eastAsia="Times New Roman"/>
          <w:sz w:val="24"/>
          <w:szCs w:val="24"/>
        </w:rPr>
        <w:t xml:space="preserve"> and working alongside our funders for the project, NHS England and NHS Improvement. The focus of the work will be on evaluation to produce a final report, co-authored with individuals with lived experience of learning disability or of being autistic, in March 2022.</w:t>
      </w:r>
    </w:p>
    <w:p w14:paraId="61EBE03E" w14:textId="77777777" w:rsidR="006F4341" w:rsidRDefault="006F4341" w:rsidP="006F4341">
      <w:pPr>
        <w:autoSpaceDE w:val="0"/>
        <w:autoSpaceDN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31068F01" w14:textId="77777777" w:rsidR="006F4341" w:rsidRDefault="006F4341" w:rsidP="006F4341">
      <w:pPr>
        <w:autoSpaceDE w:val="0"/>
        <w:autoSpaceDN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fixed term role oversees and evaluates a range of advocacy projects across the </w:t>
      </w:r>
      <w:proofErr w:type="gramStart"/>
      <w:r>
        <w:rPr>
          <w:rFonts w:ascii="Arial" w:hAnsi="Arial" w:cs="Arial"/>
          <w:sz w:val="24"/>
          <w:szCs w:val="24"/>
        </w:rPr>
        <w:t>South West</w:t>
      </w:r>
      <w:proofErr w:type="gramEnd"/>
      <w:r>
        <w:rPr>
          <w:rFonts w:ascii="Arial" w:hAnsi="Arial" w:cs="Arial"/>
          <w:sz w:val="24"/>
          <w:szCs w:val="24"/>
        </w:rPr>
        <w:t>, hosted by different organisations. The advocacy projects are all aimed at people with a learning disability or autism in long-term (2 years+) mental health inpatient settings, and the purpose of this role is to:</w:t>
      </w:r>
    </w:p>
    <w:p w14:paraId="63A8E317" w14:textId="627017DD" w:rsidR="006F4341" w:rsidRDefault="006F4341" w:rsidP="006F4341">
      <w:pPr>
        <w:pStyle w:val="ListParagraph"/>
        <w:numPr>
          <w:ilvl w:val="0"/>
          <w:numId w:val="3"/>
        </w:numP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Provide oversight to a range of existing advocacy projects, ranging from statutory advocacy to </w:t>
      </w:r>
      <w:r w:rsidR="007940B1">
        <w:rPr>
          <w:rFonts w:ascii="Arial" w:hAnsi="Arial" w:cs="Arial"/>
          <w:sz w:val="24"/>
          <w:szCs w:val="24"/>
        </w:rPr>
        <w:t>community-based</w:t>
      </w:r>
      <w:r>
        <w:rPr>
          <w:rFonts w:ascii="Arial" w:hAnsi="Arial" w:cs="Arial"/>
          <w:sz w:val="24"/>
          <w:szCs w:val="24"/>
        </w:rPr>
        <w:t xml:space="preserve"> advocacy</w:t>
      </w:r>
    </w:p>
    <w:p w14:paraId="611CDF5E" w14:textId="77777777" w:rsidR="006F4341" w:rsidRDefault="006F4341" w:rsidP="006F4341">
      <w:pPr>
        <w:pStyle w:val="ListParagraph"/>
        <w:numPr>
          <w:ilvl w:val="0"/>
          <w:numId w:val="3"/>
        </w:numP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Evaluate these advocacy projects using an evaluation framework, looking at whether they are working for inpatients and what needs to improve</w:t>
      </w:r>
    </w:p>
    <w:p w14:paraId="73690BB6" w14:textId="09375F50" w:rsidR="006F4341" w:rsidRDefault="006F4341" w:rsidP="006F4341">
      <w:pPr>
        <w:pStyle w:val="ListParagraph"/>
        <w:numPr>
          <w:ilvl w:val="0"/>
          <w:numId w:val="3"/>
        </w:numP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light touch support to new and emerging advocacy projects for people with a learning disability or autism in long-term (2 years+) mental health inpatient settings</w:t>
      </w:r>
    </w:p>
    <w:p w14:paraId="2C503856" w14:textId="77777777" w:rsidR="006F4341" w:rsidRPr="006F4341" w:rsidRDefault="006F4341" w:rsidP="006F4341">
      <w:pPr>
        <w:pStyle w:val="ListParagraph"/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</w:p>
    <w:p w14:paraId="1FF32F38" w14:textId="77777777" w:rsidR="006F4341" w:rsidRDefault="006F4341" w:rsidP="006F4341">
      <w:pPr>
        <w:rPr>
          <w:rFonts w:ascii="Arial" w:hAnsi="Arial" w:cs="Arial"/>
          <w:b/>
          <w:color w:val="00B050"/>
          <w:sz w:val="24"/>
          <w:szCs w:val="24"/>
        </w:rPr>
      </w:pPr>
      <w:r w:rsidRPr="00B03E1C">
        <w:rPr>
          <w:rFonts w:ascii="Arial" w:hAnsi="Arial" w:cs="Arial"/>
          <w:b/>
          <w:color w:val="00B050"/>
          <w:sz w:val="24"/>
          <w:szCs w:val="24"/>
        </w:rPr>
        <w:t>Job Purpose:</w:t>
      </w:r>
    </w:p>
    <w:bookmarkEnd w:id="0"/>
    <w:p w14:paraId="2D6A3A9C" w14:textId="77777777" w:rsidR="006F4341" w:rsidRDefault="006F4341" w:rsidP="006F4341">
      <w:pPr>
        <w:rPr>
          <w:rFonts w:ascii="Arial" w:hAnsi="Arial" w:cs="Arial"/>
          <w:b/>
          <w:sz w:val="24"/>
          <w:szCs w:val="24"/>
        </w:rPr>
      </w:pPr>
      <w:r w:rsidRPr="007218F4">
        <w:rPr>
          <w:rFonts w:ascii="Arial" w:hAnsi="Arial" w:cs="Arial"/>
          <w:b/>
          <w:sz w:val="24"/>
          <w:szCs w:val="24"/>
        </w:rPr>
        <w:t xml:space="preserve">To </w:t>
      </w:r>
      <w:r>
        <w:rPr>
          <w:rFonts w:ascii="Arial" w:hAnsi="Arial" w:cs="Arial"/>
          <w:b/>
          <w:sz w:val="24"/>
          <w:szCs w:val="24"/>
        </w:rPr>
        <w:t xml:space="preserve">provide oversight, light touch support and evaluation of a range of advocacy projects provided by organisations across the </w:t>
      </w:r>
      <w:proofErr w:type="gramStart"/>
      <w:r>
        <w:rPr>
          <w:rFonts w:ascii="Arial" w:hAnsi="Arial" w:cs="Arial"/>
          <w:b/>
          <w:sz w:val="24"/>
          <w:szCs w:val="24"/>
        </w:rPr>
        <w:t>South West</w:t>
      </w:r>
      <w:proofErr w:type="gramEnd"/>
      <w:r>
        <w:rPr>
          <w:rFonts w:ascii="Arial" w:hAnsi="Arial" w:cs="Arial"/>
          <w:b/>
          <w:sz w:val="24"/>
          <w:szCs w:val="24"/>
        </w:rPr>
        <w:t>, working alongside NHS England and Improvement to share findings by March.</w:t>
      </w:r>
    </w:p>
    <w:p w14:paraId="76BBB6C9" w14:textId="5F5738E1" w:rsidR="006F4341" w:rsidRDefault="006F4341" w:rsidP="006F4341">
      <w:pPr>
        <w:rPr>
          <w:rFonts w:ascii="Arial" w:hAnsi="Arial" w:cs="Arial"/>
          <w:b/>
          <w:sz w:val="24"/>
          <w:szCs w:val="24"/>
        </w:rPr>
      </w:pPr>
      <w:r w:rsidRPr="00B03E1C">
        <w:rPr>
          <w:rFonts w:ascii="Arial" w:hAnsi="Arial" w:cs="Arial"/>
          <w:b/>
          <w:sz w:val="24"/>
          <w:szCs w:val="24"/>
        </w:rPr>
        <w:t xml:space="preserve">Reports to:  </w:t>
      </w:r>
      <w:bookmarkStart w:id="1" w:name="_Hlk36725123"/>
      <w:r>
        <w:rPr>
          <w:rFonts w:ascii="Arial" w:hAnsi="Arial" w:cs="Arial"/>
          <w:b/>
          <w:sz w:val="24"/>
          <w:szCs w:val="24"/>
        </w:rPr>
        <w:t>Project Manager</w:t>
      </w:r>
    </w:p>
    <w:p w14:paraId="1A604085" w14:textId="77777777" w:rsidR="006F4341" w:rsidRPr="00B03E1C" w:rsidRDefault="006F4341" w:rsidP="006F4341">
      <w:pPr>
        <w:rPr>
          <w:rFonts w:ascii="Arial" w:hAnsi="Arial" w:cs="Arial"/>
          <w:b/>
          <w:sz w:val="24"/>
          <w:szCs w:val="24"/>
        </w:rPr>
      </w:pPr>
    </w:p>
    <w:bookmarkEnd w:id="1"/>
    <w:p w14:paraId="7997FFC3" w14:textId="77777777" w:rsidR="006F4341" w:rsidRPr="00143A98" w:rsidRDefault="006F4341" w:rsidP="006F4341">
      <w:pPr>
        <w:rPr>
          <w:rFonts w:ascii="Arial" w:eastAsia="Times New Roman" w:hAnsi="Arial" w:cs="Arial"/>
          <w:b/>
          <w:color w:val="00B050"/>
          <w:sz w:val="24"/>
          <w:szCs w:val="24"/>
          <w:lang w:eastAsia="en-GB"/>
        </w:rPr>
      </w:pPr>
      <w:r w:rsidRPr="00143A98">
        <w:rPr>
          <w:rFonts w:ascii="Arial" w:eastAsia="Times New Roman" w:hAnsi="Arial" w:cs="Arial"/>
          <w:b/>
          <w:color w:val="00B050"/>
          <w:sz w:val="24"/>
          <w:szCs w:val="24"/>
          <w:lang w:eastAsia="en-GB"/>
        </w:rPr>
        <w:t>Hours and pay:</w:t>
      </w:r>
    </w:p>
    <w:p w14:paraId="573BC6B0" w14:textId="4B73B384" w:rsidR="006F4341" w:rsidRDefault="006F4341" w:rsidP="006F4341">
      <w:pPr>
        <w:spacing w:after="0" w:line="240" w:lineRule="auto"/>
        <w:ind w:left="2160" w:hanging="2160"/>
        <w:jc w:val="both"/>
        <w:rPr>
          <w:rFonts w:ascii="Arial" w:hAnsi="Arial" w:cs="Arial"/>
          <w:sz w:val="24"/>
          <w:szCs w:val="24"/>
        </w:rPr>
      </w:pPr>
      <w:r w:rsidRPr="0003588F">
        <w:rPr>
          <w:rFonts w:ascii="Arial" w:hAnsi="Arial" w:cs="Arial"/>
          <w:sz w:val="24"/>
          <w:szCs w:val="24"/>
        </w:rPr>
        <w:t>Hours:</w:t>
      </w:r>
      <w:r w:rsidRPr="0003588F">
        <w:rPr>
          <w:rFonts w:ascii="Arial" w:hAnsi="Arial" w:cs="Arial"/>
          <w:sz w:val="24"/>
          <w:szCs w:val="24"/>
        </w:rPr>
        <w:tab/>
      </w:r>
      <w:r w:rsidR="00A568C4">
        <w:rPr>
          <w:rFonts w:ascii="Arial" w:hAnsi="Arial" w:cs="Arial"/>
          <w:sz w:val="24"/>
          <w:szCs w:val="24"/>
        </w:rPr>
        <w:t>20-25</w:t>
      </w:r>
      <w:r>
        <w:rPr>
          <w:rFonts w:ascii="Arial" w:hAnsi="Arial" w:cs="Arial"/>
          <w:sz w:val="24"/>
          <w:szCs w:val="24"/>
        </w:rPr>
        <w:t xml:space="preserve"> hours</w:t>
      </w:r>
      <w:r w:rsidRPr="0003588F">
        <w:rPr>
          <w:rFonts w:ascii="Arial" w:hAnsi="Arial" w:cs="Arial"/>
          <w:sz w:val="24"/>
          <w:szCs w:val="24"/>
        </w:rPr>
        <w:t xml:space="preserve"> per week</w:t>
      </w:r>
      <w:r w:rsidR="00A568C4">
        <w:rPr>
          <w:rFonts w:ascii="Arial" w:hAnsi="Arial" w:cs="Arial"/>
          <w:sz w:val="24"/>
          <w:szCs w:val="24"/>
        </w:rPr>
        <w:t xml:space="preserve"> (on an employed or freelance basis)</w:t>
      </w:r>
    </w:p>
    <w:p w14:paraId="2B4228AD" w14:textId="77777777" w:rsidR="006F4341" w:rsidRDefault="006F4341" w:rsidP="006F4341">
      <w:pPr>
        <w:spacing w:after="0" w:line="240" w:lineRule="auto"/>
        <w:ind w:left="2160" w:hanging="2160"/>
        <w:jc w:val="both"/>
        <w:rPr>
          <w:rFonts w:ascii="Arial" w:hAnsi="Arial" w:cs="Arial"/>
          <w:sz w:val="24"/>
          <w:szCs w:val="24"/>
        </w:rPr>
      </w:pPr>
    </w:p>
    <w:p w14:paraId="241F4D6A" w14:textId="511274F3" w:rsidR="006F4341" w:rsidRPr="0003588F" w:rsidRDefault="006F4341" w:rsidP="006F4341">
      <w:pPr>
        <w:spacing w:after="0" w:line="240" w:lineRule="auto"/>
        <w:ind w:left="2160" w:hanging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Contract:</w:t>
      </w:r>
      <w:r>
        <w:rPr>
          <w:rFonts w:ascii="Arial" w:hAnsi="Arial" w:cs="Arial"/>
          <w:sz w:val="24"/>
          <w:szCs w:val="24"/>
        </w:rPr>
        <w:tab/>
      </w:r>
      <w:r w:rsidR="00A568C4">
        <w:rPr>
          <w:rFonts w:ascii="Arial" w:hAnsi="Arial" w:cs="Arial"/>
          <w:sz w:val="24"/>
          <w:szCs w:val="24"/>
        </w:rPr>
        <w:t>Fixed term to 31.3.22</w:t>
      </w:r>
    </w:p>
    <w:p w14:paraId="5FE9A9CE" w14:textId="77777777" w:rsidR="006F4341" w:rsidRDefault="006F4341" w:rsidP="006F4341">
      <w:pPr>
        <w:spacing w:after="0" w:line="240" w:lineRule="auto"/>
        <w:ind w:left="2160" w:hanging="2160"/>
        <w:jc w:val="both"/>
        <w:rPr>
          <w:rFonts w:ascii="Arial" w:hAnsi="Arial" w:cs="Arial"/>
          <w:sz w:val="24"/>
          <w:szCs w:val="24"/>
        </w:rPr>
      </w:pPr>
      <w:r w:rsidRPr="0003588F">
        <w:rPr>
          <w:rFonts w:ascii="Arial" w:hAnsi="Arial" w:cs="Arial"/>
          <w:sz w:val="24"/>
          <w:szCs w:val="24"/>
        </w:rPr>
        <w:tab/>
      </w:r>
    </w:p>
    <w:p w14:paraId="22243CEC" w14:textId="77777777" w:rsidR="006F4341" w:rsidRDefault="006F4341" w:rsidP="006F4341">
      <w:pPr>
        <w:spacing w:after="0" w:line="240" w:lineRule="auto"/>
        <w:ind w:left="2160" w:hanging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Pension:                  </w:t>
      </w:r>
      <w:r>
        <w:rPr>
          <w:rFonts w:ascii="Arial" w:hAnsi="Arial" w:cs="Arial"/>
          <w:sz w:val="24"/>
          <w:szCs w:val="24"/>
        </w:rPr>
        <w:tab/>
        <w:t>IG operates the NEST pension scheme and will contribute 3% subject to qualifying status</w:t>
      </w:r>
    </w:p>
    <w:p w14:paraId="6341F197" w14:textId="77777777" w:rsidR="006F4341" w:rsidRDefault="006F4341" w:rsidP="006F4341">
      <w:pPr>
        <w:spacing w:after="0" w:line="240" w:lineRule="auto"/>
        <w:ind w:left="2160" w:hanging="2160"/>
        <w:jc w:val="both"/>
        <w:rPr>
          <w:rFonts w:ascii="Arial" w:hAnsi="Arial" w:cs="Arial"/>
          <w:sz w:val="24"/>
          <w:szCs w:val="24"/>
        </w:rPr>
      </w:pPr>
    </w:p>
    <w:p w14:paraId="73DE0F1C" w14:textId="4DC11882" w:rsidR="006F4341" w:rsidRPr="00A52A35" w:rsidRDefault="006F4341" w:rsidP="006F43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Salary: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</w:t>
      </w:r>
      <w:r w:rsidR="00A568C4">
        <w:rPr>
          <w:rFonts w:ascii="Arial" w:hAnsi="Arial" w:cs="Arial"/>
          <w:sz w:val="24"/>
          <w:szCs w:val="24"/>
        </w:rPr>
        <w:t>25,463</w:t>
      </w:r>
      <w:r>
        <w:rPr>
          <w:rFonts w:ascii="Arial" w:hAnsi="Arial" w:cs="Arial"/>
          <w:sz w:val="24"/>
          <w:szCs w:val="24"/>
        </w:rPr>
        <w:t xml:space="preserve"> </w:t>
      </w:r>
      <w:r w:rsidRPr="00A52A35">
        <w:rPr>
          <w:rFonts w:ascii="Arial" w:hAnsi="Arial" w:cs="Arial"/>
          <w:sz w:val="24"/>
          <w:szCs w:val="24"/>
        </w:rPr>
        <w:t>pro rata</w:t>
      </w:r>
      <w:r w:rsidR="00A568C4">
        <w:rPr>
          <w:rFonts w:ascii="Arial" w:hAnsi="Arial" w:cs="Arial"/>
          <w:sz w:val="24"/>
          <w:szCs w:val="24"/>
        </w:rPr>
        <w:t>, or</w:t>
      </w:r>
      <w:r w:rsidR="008E2CC7">
        <w:rPr>
          <w:rFonts w:ascii="Arial" w:hAnsi="Arial" w:cs="Arial"/>
          <w:sz w:val="24"/>
          <w:szCs w:val="24"/>
        </w:rPr>
        <w:t xml:space="preserve"> a freelance fee of </w:t>
      </w:r>
      <w:r w:rsidR="007940B1">
        <w:rPr>
          <w:rFonts w:ascii="Arial" w:hAnsi="Arial" w:cs="Arial"/>
          <w:sz w:val="24"/>
          <w:szCs w:val="24"/>
        </w:rPr>
        <w:t>approx.</w:t>
      </w:r>
      <w:r w:rsidR="008E2CC7">
        <w:rPr>
          <w:rFonts w:ascii="Arial" w:hAnsi="Arial" w:cs="Arial"/>
          <w:sz w:val="24"/>
          <w:szCs w:val="24"/>
        </w:rPr>
        <w:t xml:space="preserve"> £7500</w:t>
      </w:r>
    </w:p>
    <w:p w14:paraId="17DFF4E3" w14:textId="77777777" w:rsidR="006F4341" w:rsidRDefault="006F4341" w:rsidP="006F434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This post will be based at</w:t>
      </w:r>
    </w:p>
    <w:p w14:paraId="05C25606" w14:textId="77777777" w:rsidR="006F4341" w:rsidRDefault="006F4341" w:rsidP="006F43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St Michaels Court, St Michaels Square, Gloucester, GL1 1JB and all posts have a holiday entitlement of 28 days + bank holidays pro rata</w:t>
      </w:r>
    </w:p>
    <w:p w14:paraId="0B6AE871" w14:textId="77777777" w:rsidR="006F4341" w:rsidRDefault="006F4341" w:rsidP="006F43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63FCBD" w14:textId="2353F23C" w:rsidR="006F4341" w:rsidRDefault="006F4341" w:rsidP="006F43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8E2CC7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ome working </w:t>
      </w:r>
      <w:r w:rsidR="008E2CC7">
        <w:rPr>
          <w:rFonts w:ascii="Arial" w:hAnsi="Arial" w:cs="Arial"/>
          <w:sz w:val="24"/>
          <w:szCs w:val="24"/>
        </w:rPr>
        <w:t>will be supported</w:t>
      </w:r>
      <w:r>
        <w:rPr>
          <w:rFonts w:ascii="Arial" w:hAnsi="Arial" w:cs="Arial"/>
          <w:sz w:val="24"/>
          <w:szCs w:val="24"/>
        </w:rPr>
        <w:t xml:space="preserve"> but staff should be prepared to work face-to-face </w:t>
      </w:r>
      <w:r w:rsidR="008E2CC7">
        <w:rPr>
          <w:rFonts w:ascii="Arial" w:hAnsi="Arial" w:cs="Arial"/>
          <w:sz w:val="24"/>
          <w:szCs w:val="24"/>
        </w:rPr>
        <w:t xml:space="preserve">when required, </w:t>
      </w:r>
      <w:r w:rsidR="007940B1">
        <w:rPr>
          <w:rFonts w:ascii="Arial" w:hAnsi="Arial" w:cs="Arial"/>
          <w:sz w:val="24"/>
          <w:szCs w:val="24"/>
        </w:rPr>
        <w:t>e.g.,</w:t>
      </w:r>
      <w:r w:rsidR="008E2CC7">
        <w:rPr>
          <w:rFonts w:ascii="Arial" w:hAnsi="Arial" w:cs="Arial"/>
          <w:sz w:val="24"/>
          <w:szCs w:val="24"/>
        </w:rPr>
        <w:t xml:space="preserve"> for meetings or presentations</w:t>
      </w:r>
      <w:r>
        <w:rPr>
          <w:rFonts w:ascii="Arial" w:hAnsi="Arial" w:cs="Arial"/>
          <w:sz w:val="24"/>
          <w:szCs w:val="24"/>
        </w:rPr>
        <w:t>)</w:t>
      </w:r>
    </w:p>
    <w:p w14:paraId="59E38F4A" w14:textId="77777777" w:rsidR="006F4341" w:rsidRDefault="006F4341" w:rsidP="006F4341">
      <w:pPr>
        <w:rPr>
          <w:rFonts w:ascii="Arial" w:hAnsi="Arial" w:cs="Arial"/>
          <w:b/>
          <w:sz w:val="24"/>
          <w:szCs w:val="24"/>
        </w:rPr>
      </w:pPr>
    </w:p>
    <w:p w14:paraId="09FCDF4E" w14:textId="77777777" w:rsidR="006F4341" w:rsidRPr="00F72058" w:rsidRDefault="006F4341" w:rsidP="006F4341">
      <w:pPr>
        <w:rPr>
          <w:rFonts w:ascii="Arial" w:hAnsi="Arial" w:cs="Arial"/>
          <w:b/>
          <w:sz w:val="24"/>
          <w:szCs w:val="24"/>
        </w:rPr>
      </w:pPr>
      <w:r w:rsidRPr="00F72058">
        <w:rPr>
          <w:rFonts w:ascii="Arial" w:hAnsi="Arial" w:cs="Arial"/>
          <w:b/>
          <w:sz w:val="24"/>
          <w:szCs w:val="24"/>
        </w:rPr>
        <w:t>For individuals wanting more information on any of these jobs please download our Job Descriptions and Application form from our website</w:t>
      </w:r>
    </w:p>
    <w:p w14:paraId="450F6982" w14:textId="77777777" w:rsidR="006F4341" w:rsidRPr="00F72058" w:rsidRDefault="007940B1" w:rsidP="006F4341">
      <w:pPr>
        <w:rPr>
          <w:rFonts w:ascii="Arial" w:hAnsi="Arial" w:cs="Arial"/>
          <w:sz w:val="24"/>
          <w:szCs w:val="24"/>
        </w:rPr>
      </w:pPr>
      <w:hyperlink r:id="rId6" w:history="1">
        <w:r w:rsidR="006F4341" w:rsidRPr="00F72058">
          <w:rPr>
            <w:rStyle w:val="Hyperlink"/>
            <w:rFonts w:ascii="Arial" w:hAnsi="Arial" w:cs="Arial"/>
            <w:sz w:val="24"/>
            <w:szCs w:val="24"/>
          </w:rPr>
          <w:t>https://www.inclusiongloucestershire.co.uk/jobs/</w:t>
        </w:r>
      </w:hyperlink>
      <w:r w:rsidR="006F4341" w:rsidRPr="00F72058">
        <w:rPr>
          <w:rFonts w:ascii="Arial" w:hAnsi="Arial" w:cs="Arial"/>
          <w:sz w:val="24"/>
          <w:szCs w:val="24"/>
        </w:rPr>
        <w:t xml:space="preserve"> </w:t>
      </w:r>
    </w:p>
    <w:p w14:paraId="7B4F8693" w14:textId="278FB251" w:rsidR="006F4341" w:rsidRDefault="006F4341" w:rsidP="006F4341">
      <w:pPr>
        <w:rPr>
          <w:rFonts w:ascii="Arial" w:hAnsi="Arial" w:cs="Arial"/>
          <w:b/>
          <w:bCs/>
          <w:sz w:val="24"/>
          <w:szCs w:val="24"/>
        </w:rPr>
      </w:pPr>
      <w:r w:rsidRPr="00F72058">
        <w:rPr>
          <w:rFonts w:ascii="Arial" w:hAnsi="Arial" w:cs="Arial"/>
          <w:b/>
          <w:bCs/>
          <w:sz w:val="24"/>
          <w:szCs w:val="24"/>
        </w:rPr>
        <w:t>You can also request a job pack by phone (01452 234003).</w:t>
      </w:r>
    </w:p>
    <w:p w14:paraId="4EB884A6" w14:textId="28E0FF5A" w:rsidR="0010427E" w:rsidRPr="0010427E" w:rsidRDefault="0010427E" w:rsidP="006F4341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10427E">
        <w:rPr>
          <w:rFonts w:ascii="Arial" w:hAnsi="Arial" w:cs="Arial"/>
          <w:b/>
          <w:bCs/>
          <w:color w:val="FF0000"/>
          <w:sz w:val="24"/>
          <w:szCs w:val="24"/>
        </w:rPr>
        <w:t>Please indicate in your application if you are applying on an employed or freelance basis</w:t>
      </w:r>
    </w:p>
    <w:p w14:paraId="34EABA40" w14:textId="77777777" w:rsidR="006F4341" w:rsidRPr="00F72058" w:rsidRDefault="006F4341" w:rsidP="006F4341">
      <w:pPr>
        <w:rPr>
          <w:rFonts w:ascii="Arial" w:hAnsi="Arial" w:cs="Arial"/>
          <w:b/>
          <w:bCs/>
          <w:sz w:val="24"/>
          <w:szCs w:val="24"/>
        </w:rPr>
      </w:pPr>
    </w:p>
    <w:p w14:paraId="2BF8050A" w14:textId="77777777" w:rsidR="006F4341" w:rsidRPr="00F72058" w:rsidRDefault="006F4341" w:rsidP="006F4341">
      <w:pPr>
        <w:rPr>
          <w:rFonts w:ascii="Arial" w:hAnsi="Arial" w:cs="Arial"/>
          <w:b/>
          <w:bCs/>
          <w:sz w:val="24"/>
          <w:szCs w:val="24"/>
        </w:rPr>
      </w:pPr>
      <w:r w:rsidRPr="00F72058">
        <w:rPr>
          <w:rFonts w:ascii="Arial" w:hAnsi="Arial" w:cs="Arial"/>
          <w:b/>
          <w:bCs/>
          <w:sz w:val="24"/>
          <w:szCs w:val="24"/>
        </w:rPr>
        <w:t xml:space="preserve">If you would like an informal discussion about any of the roles, please email </w:t>
      </w:r>
      <w:hyperlink r:id="rId7" w:history="1">
        <w:r w:rsidRPr="004652E7">
          <w:rPr>
            <w:rStyle w:val="Hyperlink"/>
            <w:rFonts w:ascii="Arial" w:hAnsi="Arial" w:cs="Arial"/>
            <w:sz w:val="24"/>
            <w:szCs w:val="24"/>
          </w:rPr>
          <w:t>emilyl@inclusion-glos.org</w:t>
        </w:r>
      </w:hyperlink>
      <w:r w:rsidRPr="00F72058">
        <w:rPr>
          <w:rFonts w:ascii="Arial" w:hAnsi="Arial" w:cs="Arial"/>
          <w:b/>
          <w:bCs/>
          <w:sz w:val="24"/>
          <w:szCs w:val="24"/>
        </w:rPr>
        <w:t xml:space="preserve"> and she will give you a call</w:t>
      </w:r>
    </w:p>
    <w:p w14:paraId="64E617AA" w14:textId="77777777" w:rsidR="006F4341" w:rsidRPr="00C75E67" w:rsidRDefault="006F4341" w:rsidP="006F4341">
      <w:pPr>
        <w:rPr>
          <w:rStyle w:val="Hyperlink"/>
          <w:rFonts w:ascii="Arial" w:hAnsi="Arial" w:cs="Arial"/>
          <w:b/>
          <w:bCs/>
          <w:sz w:val="24"/>
          <w:szCs w:val="24"/>
        </w:rPr>
      </w:pPr>
    </w:p>
    <w:p w14:paraId="6A26B616" w14:textId="77777777" w:rsidR="006F4341" w:rsidRPr="006D53B6" w:rsidRDefault="006F4341" w:rsidP="006F4341">
      <w:pPr>
        <w:rPr>
          <w:rFonts w:ascii="Arial" w:hAnsi="Arial" w:cs="Arial"/>
          <w:bCs/>
          <w:sz w:val="24"/>
          <w:szCs w:val="24"/>
        </w:rPr>
      </w:pPr>
      <w:r w:rsidRPr="00E97C10">
        <w:rPr>
          <w:rFonts w:ascii="Arial" w:hAnsi="Arial" w:cs="Arial"/>
          <w:b/>
          <w:sz w:val="24"/>
          <w:szCs w:val="24"/>
        </w:rPr>
        <w:t>Closing date</w:t>
      </w:r>
      <w:r>
        <w:rPr>
          <w:rFonts w:ascii="Arial" w:hAnsi="Arial" w:cs="Arial"/>
          <w:b/>
          <w:sz w:val="24"/>
          <w:szCs w:val="24"/>
        </w:rPr>
        <w:t>:</w:t>
      </w:r>
      <w:r w:rsidRPr="00E97C10">
        <w:rPr>
          <w:rFonts w:ascii="Arial" w:hAnsi="Arial" w:cs="Arial"/>
          <w:b/>
          <w:sz w:val="24"/>
          <w:szCs w:val="24"/>
        </w:rPr>
        <w:t xml:space="preserve"> </w:t>
      </w:r>
      <w:r w:rsidRPr="006D53B6">
        <w:rPr>
          <w:rFonts w:ascii="Arial" w:hAnsi="Arial" w:cs="Arial"/>
          <w:bCs/>
          <w:sz w:val="24"/>
          <w:szCs w:val="24"/>
        </w:rPr>
        <w:t xml:space="preserve">Midnight on </w:t>
      </w:r>
      <w:r>
        <w:rPr>
          <w:rFonts w:ascii="Arial" w:hAnsi="Arial" w:cs="Arial"/>
          <w:bCs/>
          <w:sz w:val="24"/>
          <w:szCs w:val="24"/>
        </w:rPr>
        <w:t>24</w:t>
      </w:r>
      <w:r w:rsidRPr="00F72058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of November</w:t>
      </w:r>
    </w:p>
    <w:p w14:paraId="6A246852" w14:textId="77777777" w:rsidR="006F4341" w:rsidRPr="006D53B6" w:rsidRDefault="006F4341" w:rsidP="006F4341">
      <w:pPr>
        <w:rPr>
          <w:rFonts w:ascii="Arial" w:hAnsi="Arial" w:cs="Arial"/>
          <w:bCs/>
          <w:sz w:val="24"/>
          <w:szCs w:val="24"/>
        </w:rPr>
      </w:pPr>
      <w:bookmarkStart w:id="2" w:name="_Hlk40875452"/>
      <w:r w:rsidRPr="006D53B6">
        <w:rPr>
          <w:rFonts w:ascii="Arial" w:hAnsi="Arial" w:cs="Arial"/>
          <w:bCs/>
          <w:sz w:val="24"/>
          <w:szCs w:val="24"/>
        </w:rPr>
        <w:t xml:space="preserve">Intended Interview Date: </w:t>
      </w:r>
    </w:p>
    <w:p w14:paraId="11C2F512" w14:textId="2FC40997" w:rsidR="006F4341" w:rsidRPr="006D53B6" w:rsidRDefault="008E2CC7" w:rsidP="006F434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Pr="008E2CC7">
        <w:rPr>
          <w:rFonts w:ascii="Arial" w:hAnsi="Arial" w:cs="Arial"/>
          <w:bCs/>
          <w:sz w:val="24"/>
          <w:szCs w:val="24"/>
          <w:vertAlign w:val="superscript"/>
        </w:rPr>
        <w:t>rd</w:t>
      </w:r>
      <w:r>
        <w:rPr>
          <w:rFonts w:ascii="Arial" w:hAnsi="Arial" w:cs="Arial"/>
          <w:bCs/>
          <w:sz w:val="24"/>
          <w:szCs w:val="24"/>
        </w:rPr>
        <w:t xml:space="preserve"> of December</w:t>
      </w:r>
      <w:r w:rsidR="006F4341" w:rsidRPr="006D53B6">
        <w:rPr>
          <w:rFonts w:ascii="Arial" w:hAnsi="Arial" w:cs="Arial"/>
          <w:bCs/>
          <w:sz w:val="24"/>
          <w:szCs w:val="24"/>
        </w:rPr>
        <w:t xml:space="preserve"> TBC</w:t>
      </w:r>
    </w:p>
    <w:p w14:paraId="7F4080DD" w14:textId="77777777" w:rsidR="006F4341" w:rsidRPr="006D53B6" w:rsidRDefault="006F4341" w:rsidP="006F4341">
      <w:pPr>
        <w:rPr>
          <w:rFonts w:ascii="Arial" w:hAnsi="Arial" w:cs="Arial"/>
          <w:bCs/>
          <w:sz w:val="24"/>
          <w:szCs w:val="24"/>
        </w:rPr>
      </w:pPr>
      <w:r w:rsidRPr="006D53B6">
        <w:rPr>
          <w:rFonts w:ascii="Arial" w:hAnsi="Arial" w:cs="Arial"/>
          <w:bCs/>
          <w:sz w:val="24"/>
          <w:szCs w:val="24"/>
        </w:rPr>
        <w:t>N.B Interviews may be held via video call – instructions will be provided on how to set this up)</w:t>
      </w:r>
    </w:p>
    <w:p w14:paraId="689C8981" w14:textId="77777777" w:rsidR="006F4341" w:rsidRDefault="006F4341" w:rsidP="006F4341">
      <w:pPr>
        <w:rPr>
          <w:rFonts w:ascii="Arial" w:hAnsi="Arial" w:cs="Arial"/>
          <w:b/>
          <w:sz w:val="24"/>
          <w:szCs w:val="24"/>
        </w:rPr>
      </w:pPr>
    </w:p>
    <w:p w14:paraId="5854175E" w14:textId="77777777" w:rsidR="006F4341" w:rsidRDefault="006F4341" w:rsidP="006F434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Charity Number – 1171559</w:t>
      </w:r>
    </w:p>
    <w:bookmarkEnd w:id="2"/>
    <w:p w14:paraId="2D115481" w14:textId="77777777" w:rsidR="006F4341" w:rsidRDefault="006F4341" w:rsidP="006F4341"/>
    <w:p w14:paraId="7727F2FF" w14:textId="77777777" w:rsidR="00230554" w:rsidRDefault="00230554"/>
    <w:sectPr w:rsidR="00230554" w:rsidSect="007A0406"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7425D"/>
    <w:multiLevelType w:val="hybridMultilevel"/>
    <w:tmpl w:val="DBE0AD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620BC"/>
    <w:multiLevelType w:val="hybridMultilevel"/>
    <w:tmpl w:val="D6484602"/>
    <w:lvl w:ilvl="0" w:tplc="E568632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A1C1F63"/>
    <w:multiLevelType w:val="hybridMultilevel"/>
    <w:tmpl w:val="AF248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341"/>
    <w:rsid w:val="0010427E"/>
    <w:rsid w:val="00230554"/>
    <w:rsid w:val="006F4341"/>
    <w:rsid w:val="007940B1"/>
    <w:rsid w:val="008E2CC7"/>
    <w:rsid w:val="00A5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73AED"/>
  <w15:chartTrackingRefBased/>
  <w15:docId w15:val="{84435F24-86D6-422F-A08A-8DC7EFEAE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4341"/>
    <w:rPr>
      <w:color w:val="0563C1" w:themeColor="hyperlink"/>
      <w:u w:val="single"/>
    </w:rPr>
  </w:style>
  <w:style w:type="character" w:customStyle="1" w:styleId="questionvalue1">
    <w:name w:val="questionvalue1"/>
    <w:basedOn w:val="DefaultParagraphFont"/>
    <w:rsid w:val="006F4341"/>
    <w:rPr>
      <w:rFonts w:ascii="Arial" w:hAnsi="Arial" w:cs="Arial" w:hint="default"/>
      <w:color w:val="000000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6F4341"/>
    <w:pPr>
      <w:spacing w:after="200" w:line="276" w:lineRule="auto"/>
      <w:ind w:left="720"/>
      <w:contextualSpacing/>
    </w:pPr>
    <w:rPr>
      <w:rFonts w:ascii="Open Sans" w:hAnsi="Open San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F4341"/>
    <w:rPr>
      <w:rFonts w:ascii="Open Sans" w:hAnsi="Open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milyl@inclusion-glo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clusiongloucestershire.co.uk/job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Vicci Livingstone-Thompson (Inclusion Glos)</dc:creator>
  <cp:keywords/>
  <dc:description/>
  <cp:lastModifiedBy>Emily Luckham</cp:lastModifiedBy>
  <cp:revision>3</cp:revision>
  <dcterms:created xsi:type="dcterms:W3CDTF">2021-11-11T09:38:00Z</dcterms:created>
  <dcterms:modified xsi:type="dcterms:W3CDTF">2021-11-12T10:07:00Z</dcterms:modified>
</cp:coreProperties>
</file>