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3FFF2" w14:textId="190DA6A1" w:rsidR="004134F5" w:rsidRPr="006474C8" w:rsidRDefault="00E62D71" w:rsidP="006474C8">
      <w:pPr>
        <w:spacing w:line="276" w:lineRule="auto"/>
        <w:jc w:val="center"/>
        <w:rPr>
          <w:rFonts w:ascii="Arial" w:hAnsi="Arial" w:cs="Arial"/>
          <w:b/>
          <w:color w:val="00B050"/>
          <w:sz w:val="24"/>
          <w:szCs w:val="24"/>
        </w:rPr>
      </w:pPr>
      <w:r w:rsidRPr="00E62D71">
        <w:rPr>
          <w:rFonts w:ascii="Arial" w:hAnsi="Arial" w:cs="Arial"/>
          <w:b/>
          <w:color w:val="00B050"/>
          <w:sz w:val="24"/>
          <w:szCs w:val="24"/>
        </w:rPr>
        <w:t xml:space="preserve">Social Media Volunteer </w:t>
      </w:r>
    </w:p>
    <w:p w14:paraId="1A800A18" w14:textId="53E1BB82" w:rsidR="003167FE" w:rsidRPr="00E62D71" w:rsidRDefault="003167FE" w:rsidP="00F123D4">
      <w:pPr>
        <w:spacing w:line="276" w:lineRule="auto"/>
        <w:jc w:val="both"/>
        <w:rPr>
          <w:rFonts w:ascii="Arial" w:hAnsi="Arial" w:cs="Arial"/>
          <w:b/>
          <w:bCs/>
          <w:color w:val="00B050"/>
          <w:sz w:val="24"/>
          <w:szCs w:val="24"/>
        </w:rPr>
      </w:pPr>
      <w:r w:rsidRPr="00E62D71">
        <w:rPr>
          <w:rFonts w:ascii="Arial" w:hAnsi="Arial" w:cs="Arial"/>
          <w:b/>
          <w:bCs/>
          <w:color w:val="00B050"/>
          <w:sz w:val="24"/>
          <w:szCs w:val="24"/>
        </w:rPr>
        <w:t>About us:</w:t>
      </w:r>
    </w:p>
    <w:p w14:paraId="0C5514E7" w14:textId="77777777" w:rsidR="003167FE" w:rsidRDefault="003167FE" w:rsidP="003167FE">
      <w:pPr>
        <w:autoSpaceDE w:val="0"/>
        <w:autoSpaceDN w:val="0"/>
        <w:rPr>
          <w:rFonts w:ascii="Arial" w:hAnsi="Arial" w:cs="Arial"/>
          <w:sz w:val="24"/>
          <w:szCs w:val="24"/>
        </w:rPr>
      </w:pPr>
      <w:r w:rsidRPr="00E62D71">
        <w:rPr>
          <w:rFonts w:ascii="Arial" w:hAnsi="Arial" w:cs="Arial"/>
          <w:sz w:val="24"/>
          <w:szCs w:val="24"/>
        </w:rPr>
        <w:t xml:space="preserve">Inclusion Gloucestershire is a respected user-led disabled people’s organisation and registered charity, run by disabled people for disabled people.  </w:t>
      </w:r>
    </w:p>
    <w:p w14:paraId="18BCCD0F" w14:textId="61BA412E" w:rsidR="002D46DB" w:rsidRDefault="00242D42" w:rsidP="003167FE">
      <w:pPr>
        <w:autoSpaceDE w:val="0"/>
        <w:autoSpaceDN w:val="0"/>
        <w:rPr>
          <w:rFonts w:ascii="Arial" w:hAnsi="Arial" w:cs="Arial"/>
          <w:sz w:val="24"/>
          <w:szCs w:val="24"/>
        </w:rPr>
      </w:pPr>
      <w:r>
        <w:rPr>
          <w:rFonts w:ascii="Arial" w:hAnsi="Arial" w:cs="Arial"/>
          <w:sz w:val="24"/>
          <w:szCs w:val="24"/>
        </w:rPr>
        <w:t xml:space="preserve">As an organisation we: </w:t>
      </w:r>
    </w:p>
    <w:p w14:paraId="1BA22310" w14:textId="680F6A17" w:rsidR="00242D42" w:rsidRPr="00242D42" w:rsidRDefault="00242D42" w:rsidP="00242D42">
      <w:pPr>
        <w:pStyle w:val="ListParagraph"/>
        <w:numPr>
          <w:ilvl w:val="0"/>
          <w:numId w:val="12"/>
        </w:numPr>
        <w:autoSpaceDE w:val="0"/>
        <w:autoSpaceDN w:val="0"/>
        <w:rPr>
          <w:rFonts w:ascii="Arial" w:hAnsi="Arial" w:cs="Arial"/>
          <w:b/>
          <w:bCs/>
          <w:sz w:val="24"/>
          <w:szCs w:val="24"/>
        </w:rPr>
      </w:pPr>
      <w:r w:rsidRPr="00242D42">
        <w:rPr>
          <w:rFonts w:ascii="Arial" w:hAnsi="Arial" w:cs="Arial"/>
          <w:b/>
          <w:bCs/>
          <w:sz w:val="24"/>
          <w:szCs w:val="24"/>
        </w:rPr>
        <w:t>Value lived experience</w:t>
      </w:r>
    </w:p>
    <w:p w14:paraId="1D61D3FE" w14:textId="77777777" w:rsidR="00242D42" w:rsidRPr="00242D42" w:rsidRDefault="00242D42" w:rsidP="00242D42">
      <w:pPr>
        <w:pStyle w:val="ListParagraph"/>
        <w:numPr>
          <w:ilvl w:val="0"/>
          <w:numId w:val="12"/>
        </w:numPr>
        <w:autoSpaceDE w:val="0"/>
        <w:autoSpaceDN w:val="0"/>
        <w:rPr>
          <w:rFonts w:ascii="Arial" w:hAnsi="Arial" w:cs="Arial"/>
          <w:sz w:val="24"/>
          <w:szCs w:val="24"/>
        </w:rPr>
      </w:pPr>
      <w:r w:rsidRPr="00242D42">
        <w:rPr>
          <w:rFonts w:ascii="Arial" w:hAnsi="Arial" w:cs="Arial"/>
          <w:b/>
          <w:bCs/>
          <w:sz w:val="24"/>
          <w:szCs w:val="24"/>
        </w:rPr>
        <w:t>Respect</w:t>
      </w:r>
      <w:r w:rsidRPr="00242D42">
        <w:rPr>
          <w:rFonts w:ascii="Arial" w:hAnsi="Arial" w:cs="Arial"/>
          <w:sz w:val="24"/>
          <w:szCs w:val="24"/>
        </w:rPr>
        <w:t xml:space="preserve"> each other, our community, our environment and our partners </w:t>
      </w:r>
    </w:p>
    <w:p w14:paraId="7188274D" w14:textId="77777777" w:rsidR="00242D42" w:rsidRPr="00242D42" w:rsidRDefault="00242D42" w:rsidP="00242D42">
      <w:pPr>
        <w:pStyle w:val="ListParagraph"/>
        <w:numPr>
          <w:ilvl w:val="0"/>
          <w:numId w:val="12"/>
        </w:numPr>
        <w:autoSpaceDE w:val="0"/>
        <w:autoSpaceDN w:val="0"/>
        <w:rPr>
          <w:rFonts w:ascii="Arial" w:hAnsi="Arial" w:cs="Arial"/>
          <w:sz w:val="24"/>
          <w:szCs w:val="24"/>
        </w:rPr>
      </w:pPr>
      <w:r w:rsidRPr="00242D42">
        <w:rPr>
          <w:rFonts w:ascii="Arial" w:hAnsi="Arial" w:cs="Arial"/>
          <w:b/>
          <w:bCs/>
          <w:sz w:val="24"/>
          <w:szCs w:val="24"/>
        </w:rPr>
        <w:t xml:space="preserve">Include </w:t>
      </w:r>
      <w:r w:rsidRPr="00242D42">
        <w:rPr>
          <w:rFonts w:ascii="Arial" w:hAnsi="Arial" w:cs="Arial"/>
          <w:sz w:val="24"/>
          <w:szCs w:val="24"/>
        </w:rPr>
        <w:t xml:space="preserve">a broad range of lived experience, because we are better together. </w:t>
      </w:r>
    </w:p>
    <w:p w14:paraId="694E5E35" w14:textId="54C0A30D" w:rsidR="002D46DB" w:rsidRDefault="00242D42" w:rsidP="003167FE">
      <w:pPr>
        <w:pStyle w:val="ListParagraph"/>
        <w:numPr>
          <w:ilvl w:val="0"/>
          <w:numId w:val="12"/>
        </w:numPr>
        <w:autoSpaceDE w:val="0"/>
        <w:autoSpaceDN w:val="0"/>
        <w:rPr>
          <w:rFonts w:ascii="Arial" w:hAnsi="Arial" w:cs="Arial"/>
          <w:sz w:val="24"/>
          <w:szCs w:val="24"/>
        </w:rPr>
      </w:pPr>
      <w:r w:rsidRPr="00242D42">
        <w:rPr>
          <w:rFonts w:ascii="Arial" w:hAnsi="Arial" w:cs="Arial"/>
          <w:b/>
          <w:bCs/>
          <w:sz w:val="24"/>
          <w:szCs w:val="24"/>
        </w:rPr>
        <w:t>Empower</w:t>
      </w:r>
      <w:r w:rsidRPr="00242D42">
        <w:rPr>
          <w:rFonts w:ascii="Arial" w:hAnsi="Arial" w:cs="Arial"/>
          <w:sz w:val="24"/>
          <w:szCs w:val="24"/>
        </w:rPr>
        <w:t xml:space="preserve"> strong voices, choice and control for people facing disabling barriers.   </w:t>
      </w:r>
    </w:p>
    <w:p w14:paraId="0644103E" w14:textId="77777777" w:rsidR="006474C8" w:rsidRPr="006474C8" w:rsidRDefault="006474C8" w:rsidP="006474C8">
      <w:pPr>
        <w:pStyle w:val="ListParagraph"/>
        <w:autoSpaceDE w:val="0"/>
        <w:autoSpaceDN w:val="0"/>
        <w:rPr>
          <w:rFonts w:ascii="Arial" w:hAnsi="Arial" w:cs="Arial"/>
          <w:sz w:val="24"/>
          <w:szCs w:val="24"/>
        </w:rPr>
      </w:pPr>
    </w:p>
    <w:p w14:paraId="6EFEEC49" w14:textId="46192A90" w:rsidR="004134F5" w:rsidRPr="00E62D71" w:rsidRDefault="004134F5" w:rsidP="00F123D4">
      <w:pPr>
        <w:spacing w:line="276" w:lineRule="auto"/>
        <w:jc w:val="both"/>
        <w:rPr>
          <w:rFonts w:ascii="Arial" w:hAnsi="Arial" w:cs="Arial"/>
          <w:b/>
          <w:bCs/>
          <w:color w:val="00B050"/>
          <w:sz w:val="24"/>
          <w:szCs w:val="24"/>
        </w:rPr>
      </w:pPr>
      <w:r w:rsidRPr="00E62D71">
        <w:rPr>
          <w:rFonts w:ascii="Arial" w:hAnsi="Arial" w:cs="Arial"/>
          <w:b/>
          <w:bCs/>
          <w:color w:val="00B050"/>
          <w:sz w:val="24"/>
          <w:szCs w:val="24"/>
        </w:rPr>
        <w:t>Summary of the Role</w:t>
      </w:r>
      <w:r w:rsidR="003167FE" w:rsidRPr="00E62D71">
        <w:rPr>
          <w:rFonts w:ascii="Arial" w:hAnsi="Arial" w:cs="Arial"/>
          <w:b/>
          <w:bCs/>
          <w:color w:val="00B050"/>
          <w:sz w:val="24"/>
          <w:szCs w:val="24"/>
        </w:rPr>
        <w:t>:</w:t>
      </w:r>
      <w:r w:rsidR="00E62D71" w:rsidRPr="00E62D71">
        <w:rPr>
          <w:rFonts w:ascii="Arial" w:hAnsi="Arial" w:cs="Arial"/>
          <w:b/>
          <w:bCs/>
          <w:color w:val="00B050"/>
          <w:sz w:val="24"/>
          <w:szCs w:val="24"/>
        </w:rPr>
        <w:t xml:space="preserve"> </w:t>
      </w:r>
    </w:p>
    <w:p w14:paraId="6652D90F" w14:textId="31CEF5CE" w:rsidR="00242D42" w:rsidRDefault="00242D42" w:rsidP="00F123D4">
      <w:pPr>
        <w:spacing w:line="276" w:lineRule="auto"/>
        <w:rPr>
          <w:rFonts w:ascii="Arial" w:hAnsi="Arial" w:cs="Arial"/>
          <w:sz w:val="24"/>
          <w:szCs w:val="24"/>
        </w:rPr>
      </w:pPr>
      <w:r>
        <w:rPr>
          <w:rFonts w:ascii="Arial" w:hAnsi="Arial" w:cs="Arial"/>
          <w:sz w:val="24"/>
          <w:szCs w:val="24"/>
        </w:rPr>
        <w:t xml:space="preserve">To plan, write and schedule engaging social media content, that reflects our organisational values (above). </w:t>
      </w:r>
      <w:r w:rsidR="003D36C7">
        <w:rPr>
          <w:rFonts w:ascii="Arial" w:hAnsi="Arial" w:cs="Arial"/>
          <w:sz w:val="24"/>
          <w:szCs w:val="24"/>
        </w:rPr>
        <w:t xml:space="preserve">Content may </w:t>
      </w:r>
      <w:r w:rsidR="007D24B2">
        <w:rPr>
          <w:rFonts w:ascii="Arial" w:hAnsi="Arial" w:cs="Arial"/>
          <w:sz w:val="24"/>
          <w:szCs w:val="24"/>
        </w:rPr>
        <w:t xml:space="preserve">also </w:t>
      </w:r>
      <w:r w:rsidR="003D36C7">
        <w:rPr>
          <w:rFonts w:ascii="Arial" w:hAnsi="Arial" w:cs="Arial"/>
          <w:sz w:val="24"/>
          <w:szCs w:val="24"/>
        </w:rPr>
        <w:t xml:space="preserve">need to be written and published on an ‘ad-hoc’ basis. </w:t>
      </w:r>
    </w:p>
    <w:p w14:paraId="6742FFE6" w14:textId="09C5B315" w:rsidR="00242D42" w:rsidRDefault="00242D42" w:rsidP="00F123D4">
      <w:pPr>
        <w:spacing w:line="276" w:lineRule="auto"/>
        <w:rPr>
          <w:rFonts w:ascii="Arial" w:hAnsi="Arial" w:cs="Arial"/>
          <w:sz w:val="24"/>
          <w:szCs w:val="24"/>
        </w:rPr>
      </w:pPr>
      <w:r>
        <w:rPr>
          <w:rFonts w:ascii="Arial" w:hAnsi="Arial" w:cs="Arial"/>
          <w:sz w:val="24"/>
          <w:szCs w:val="24"/>
        </w:rPr>
        <w:t xml:space="preserve">Following our marketing guidelines, the social media volunteer will support team members from across the organisation to make content that publicises our work, the work of our partners and the impact that it has. </w:t>
      </w:r>
    </w:p>
    <w:p w14:paraId="7C14178F" w14:textId="3B0B0852" w:rsidR="00242D42" w:rsidRDefault="006474C8" w:rsidP="00F123D4">
      <w:pPr>
        <w:spacing w:line="276" w:lineRule="auto"/>
        <w:rPr>
          <w:rFonts w:ascii="Arial" w:hAnsi="Arial" w:cs="Arial"/>
          <w:sz w:val="24"/>
          <w:szCs w:val="24"/>
        </w:rPr>
      </w:pPr>
      <w:r>
        <w:rPr>
          <w:rFonts w:ascii="Arial" w:hAnsi="Arial" w:cs="Arial"/>
          <w:sz w:val="24"/>
          <w:szCs w:val="24"/>
        </w:rPr>
        <w:t xml:space="preserve">Alongside this, the social media volunteer will research and develop a calendar of key events and awareness days, that provides an opportunity for Inclusion Gloucestershire to publish social media content. </w:t>
      </w:r>
    </w:p>
    <w:p w14:paraId="0ACE3FD1" w14:textId="2572E8A1" w:rsidR="005949A0" w:rsidRDefault="003D36C7" w:rsidP="00F123D4">
      <w:pPr>
        <w:spacing w:line="276" w:lineRule="auto"/>
        <w:rPr>
          <w:rFonts w:ascii="Arial" w:hAnsi="Arial" w:cs="Arial"/>
          <w:sz w:val="24"/>
          <w:szCs w:val="24"/>
        </w:rPr>
      </w:pPr>
      <w:r>
        <w:rPr>
          <w:rFonts w:ascii="Arial" w:hAnsi="Arial" w:cs="Arial"/>
          <w:sz w:val="24"/>
          <w:szCs w:val="24"/>
        </w:rPr>
        <w:t xml:space="preserve">We are keen to improve the accessibility of our social media content and would like a volunteer to be part of this. </w:t>
      </w:r>
    </w:p>
    <w:p w14:paraId="5B633CCD" w14:textId="3AFF1CCD" w:rsidR="00406F99" w:rsidRPr="00E62D71" w:rsidRDefault="000D240C" w:rsidP="00F123D4">
      <w:pPr>
        <w:spacing w:line="276" w:lineRule="auto"/>
        <w:jc w:val="both"/>
        <w:rPr>
          <w:rFonts w:ascii="Arial" w:hAnsi="Arial" w:cs="Arial"/>
          <w:b/>
          <w:color w:val="00B050"/>
          <w:sz w:val="24"/>
          <w:szCs w:val="24"/>
        </w:rPr>
      </w:pPr>
      <w:r w:rsidRPr="00E62D71">
        <w:rPr>
          <w:rFonts w:ascii="Arial" w:hAnsi="Arial" w:cs="Arial"/>
          <w:b/>
          <w:color w:val="00B050"/>
          <w:sz w:val="24"/>
          <w:szCs w:val="24"/>
        </w:rPr>
        <w:t>Volunteering commitment?</w:t>
      </w:r>
    </w:p>
    <w:p w14:paraId="13169C22" w14:textId="17A1E44C" w:rsidR="00130965" w:rsidRPr="00E62D71" w:rsidRDefault="00130965" w:rsidP="00E62D71">
      <w:pPr>
        <w:spacing w:line="276" w:lineRule="auto"/>
        <w:rPr>
          <w:rFonts w:ascii="Arial" w:hAnsi="Arial" w:cs="Arial"/>
          <w:bCs/>
          <w:color w:val="000000" w:themeColor="text1"/>
          <w:sz w:val="24"/>
          <w:szCs w:val="24"/>
        </w:rPr>
      </w:pPr>
      <w:r w:rsidRPr="00E62D71">
        <w:rPr>
          <w:rFonts w:ascii="Arial" w:hAnsi="Arial" w:cs="Arial"/>
          <w:b/>
          <w:sz w:val="24"/>
          <w:szCs w:val="24"/>
        </w:rPr>
        <w:t>Role Title:</w:t>
      </w:r>
      <w:r w:rsidR="00E62D71" w:rsidRPr="00E62D71">
        <w:rPr>
          <w:rFonts w:ascii="Arial" w:hAnsi="Arial" w:cs="Arial"/>
          <w:bCs/>
          <w:color w:val="000000" w:themeColor="text1"/>
          <w:sz w:val="24"/>
          <w:szCs w:val="24"/>
        </w:rPr>
        <w:t xml:space="preserve"> Social Media Volunteer </w:t>
      </w:r>
    </w:p>
    <w:p w14:paraId="0E0277EE" w14:textId="42AE68D0" w:rsidR="006474C8" w:rsidRDefault="00130965" w:rsidP="006474C8">
      <w:pPr>
        <w:spacing w:line="276" w:lineRule="auto"/>
        <w:ind w:left="2880" w:hanging="2880"/>
        <w:jc w:val="both"/>
        <w:rPr>
          <w:rFonts w:ascii="Arial" w:hAnsi="Arial" w:cs="Arial"/>
          <w:bCs/>
          <w:sz w:val="24"/>
          <w:szCs w:val="24"/>
        </w:rPr>
      </w:pPr>
      <w:r w:rsidRPr="005949A0">
        <w:rPr>
          <w:rFonts w:ascii="Arial" w:hAnsi="Arial" w:cs="Arial"/>
          <w:b/>
          <w:sz w:val="24"/>
          <w:szCs w:val="24"/>
        </w:rPr>
        <w:t>Reports to:</w:t>
      </w:r>
      <w:r w:rsidR="009241FA" w:rsidRPr="005949A0">
        <w:rPr>
          <w:rFonts w:ascii="Arial" w:hAnsi="Arial" w:cs="Arial"/>
          <w:b/>
          <w:sz w:val="24"/>
          <w:szCs w:val="24"/>
        </w:rPr>
        <w:t xml:space="preserve"> </w:t>
      </w:r>
      <w:r w:rsidR="005949A0" w:rsidRPr="005949A0">
        <w:rPr>
          <w:rFonts w:ascii="Arial" w:hAnsi="Arial" w:cs="Arial"/>
          <w:bCs/>
          <w:sz w:val="24"/>
          <w:szCs w:val="24"/>
        </w:rPr>
        <w:t>Finance Director</w:t>
      </w:r>
    </w:p>
    <w:p w14:paraId="30BF675D" w14:textId="2F84A032" w:rsidR="0035598C" w:rsidRPr="00E62D71" w:rsidRDefault="00130965" w:rsidP="006474C8">
      <w:pPr>
        <w:spacing w:line="276" w:lineRule="auto"/>
        <w:jc w:val="both"/>
        <w:rPr>
          <w:rFonts w:ascii="Arial" w:hAnsi="Arial" w:cs="Arial"/>
          <w:bCs/>
          <w:sz w:val="24"/>
          <w:szCs w:val="24"/>
        </w:rPr>
      </w:pPr>
      <w:r w:rsidRPr="006474C8">
        <w:rPr>
          <w:rFonts w:ascii="Arial" w:hAnsi="Arial" w:cs="Arial"/>
          <w:b/>
          <w:sz w:val="24"/>
          <w:szCs w:val="24"/>
        </w:rPr>
        <w:t>Time commitment</w:t>
      </w:r>
      <w:r w:rsidR="00406F99" w:rsidRPr="006474C8">
        <w:rPr>
          <w:rFonts w:ascii="Arial" w:hAnsi="Arial" w:cs="Arial"/>
          <w:b/>
          <w:sz w:val="24"/>
          <w:szCs w:val="24"/>
        </w:rPr>
        <w:t>:</w:t>
      </w:r>
      <w:r w:rsidR="006474C8" w:rsidRPr="006474C8">
        <w:rPr>
          <w:rFonts w:ascii="Arial" w:hAnsi="Arial" w:cs="Arial"/>
          <w:bCs/>
          <w:sz w:val="24"/>
          <w:szCs w:val="24"/>
        </w:rPr>
        <w:t xml:space="preserve"> We ask for a minimum time commitment of 2 hours per week o</w:t>
      </w:r>
      <w:r w:rsidR="006474C8">
        <w:rPr>
          <w:rFonts w:ascii="Arial" w:hAnsi="Arial" w:cs="Arial"/>
          <w:bCs/>
          <w:sz w:val="24"/>
          <w:szCs w:val="24"/>
        </w:rPr>
        <w:t xml:space="preserve">n </w:t>
      </w:r>
      <w:r w:rsidR="006474C8" w:rsidRPr="006474C8">
        <w:rPr>
          <w:rFonts w:ascii="Arial" w:hAnsi="Arial" w:cs="Arial"/>
          <w:bCs/>
          <w:sz w:val="24"/>
          <w:szCs w:val="24"/>
        </w:rPr>
        <w:t xml:space="preserve">average. </w:t>
      </w:r>
      <w:r w:rsidR="0035598C" w:rsidRPr="00E62D71">
        <w:rPr>
          <w:rFonts w:ascii="Arial" w:hAnsi="Arial" w:cs="Arial"/>
          <w:bCs/>
          <w:sz w:val="24"/>
          <w:szCs w:val="24"/>
        </w:rPr>
        <w:tab/>
      </w:r>
    </w:p>
    <w:p w14:paraId="3B35F778" w14:textId="31946C35" w:rsidR="0035598C" w:rsidRPr="00E62D71" w:rsidRDefault="0035598C" w:rsidP="00F123D4">
      <w:pPr>
        <w:spacing w:line="276" w:lineRule="auto"/>
        <w:ind w:left="2880" w:hanging="2880"/>
        <w:jc w:val="both"/>
        <w:rPr>
          <w:rFonts w:ascii="Arial" w:hAnsi="Arial" w:cs="Arial"/>
          <w:bCs/>
          <w:sz w:val="24"/>
          <w:szCs w:val="24"/>
        </w:rPr>
      </w:pPr>
      <w:r w:rsidRPr="00E62D71">
        <w:rPr>
          <w:rFonts w:ascii="Arial" w:hAnsi="Arial" w:cs="Arial"/>
          <w:b/>
          <w:sz w:val="24"/>
          <w:szCs w:val="24"/>
        </w:rPr>
        <w:t>Days:</w:t>
      </w:r>
      <w:r w:rsidR="00242D42">
        <w:rPr>
          <w:rFonts w:ascii="Arial" w:hAnsi="Arial" w:cs="Arial"/>
          <w:b/>
          <w:sz w:val="24"/>
          <w:szCs w:val="24"/>
        </w:rPr>
        <w:t xml:space="preserve"> </w:t>
      </w:r>
      <w:r w:rsidR="00242D42" w:rsidRPr="00242D42">
        <w:rPr>
          <w:rFonts w:ascii="Arial" w:hAnsi="Arial" w:cs="Arial"/>
          <w:bCs/>
          <w:sz w:val="24"/>
          <w:szCs w:val="24"/>
        </w:rPr>
        <w:t xml:space="preserve">Flexible </w:t>
      </w:r>
      <w:r w:rsidRPr="00E62D71">
        <w:rPr>
          <w:rFonts w:ascii="Arial" w:hAnsi="Arial" w:cs="Arial"/>
          <w:bCs/>
          <w:sz w:val="24"/>
          <w:szCs w:val="24"/>
        </w:rPr>
        <w:tab/>
      </w:r>
      <w:r w:rsidR="00F475E8" w:rsidRPr="00E62D71">
        <w:rPr>
          <w:rFonts w:ascii="Arial" w:hAnsi="Arial" w:cs="Arial"/>
          <w:bCs/>
          <w:sz w:val="24"/>
          <w:szCs w:val="24"/>
        </w:rPr>
        <w:t xml:space="preserve"> </w:t>
      </w:r>
    </w:p>
    <w:p w14:paraId="10128F05" w14:textId="77777777" w:rsidR="008736D7" w:rsidRDefault="0035598C" w:rsidP="008736D7">
      <w:pPr>
        <w:spacing w:line="276" w:lineRule="auto"/>
        <w:ind w:left="2880" w:hanging="2880"/>
        <w:jc w:val="both"/>
        <w:rPr>
          <w:rFonts w:ascii="Arial" w:hAnsi="Arial" w:cs="Arial"/>
          <w:bCs/>
          <w:sz w:val="24"/>
          <w:szCs w:val="24"/>
        </w:rPr>
      </w:pPr>
      <w:r w:rsidRPr="00E62D71">
        <w:rPr>
          <w:rFonts w:ascii="Arial" w:hAnsi="Arial" w:cs="Arial"/>
          <w:b/>
          <w:sz w:val="24"/>
          <w:szCs w:val="24"/>
        </w:rPr>
        <w:t>Location</w:t>
      </w:r>
      <w:r w:rsidR="00130965" w:rsidRPr="00E62D71">
        <w:rPr>
          <w:rFonts w:ascii="Arial" w:hAnsi="Arial" w:cs="Arial"/>
          <w:b/>
          <w:sz w:val="24"/>
          <w:szCs w:val="24"/>
        </w:rPr>
        <w:t>s</w:t>
      </w:r>
      <w:r w:rsidRPr="00E62D71">
        <w:rPr>
          <w:rFonts w:ascii="Arial" w:hAnsi="Arial" w:cs="Arial"/>
          <w:b/>
          <w:sz w:val="24"/>
          <w:szCs w:val="24"/>
        </w:rPr>
        <w:t>:</w:t>
      </w:r>
      <w:r w:rsidR="009241FA">
        <w:rPr>
          <w:rFonts w:ascii="Arial" w:hAnsi="Arial" w:cs="Arial"/>
          <w:b/>
          <w:sz w:val="24"/>
          <w:szCs w:val="24"/>
        </w:rPr>
        <w:t xml:space="preserve"> </w:t>
      </w:r>
      <w:r w:rsidR="009241FA" w:rsidRPr="009241FA">
        <w:rPr>
          <w:rFonts w:ascii="Arial" w:hAnsi="Arial" w:cs="Arial"/>
          <w:bCs/>
          <w:sz w:val="24"/>
          <w:szCs w:val="24"/>
        </w:rPr>
        <w:t>Our offices or from home</w:t>
      </w:r>
      <w:r w:rsidR="0015283B">
        <w:rPr>
          <w:rFonts w:ascii="Arial" w:hAnsi="Arial" w:cs="Arial"/>
          <w:bCs/>
          <w:sz w:val="24"/>
          <w:szCs w:val="24"/>
        </w:rPr>
        <w:t xml:space="preserve">. </w:t>
      </w:r>
      <w:r w:rsidR="009241FA" w:rsidRPr="009241FA">
        <w:rPr>
          <w:rFonts w:ascii="Arial" w:hAnsi="Arial" w:cs="Arial"/>
          <w:bCs/>
          <w:sz w:val="24"/>
          <w:szCs w:val="24"/>
        </w:rPr>
        <w:t>Our office address: Railway House, Bruton Way,</w:t>
      </w:r>
    </w:p>
    <w:p w14:paraId="6386C737" w14:textId="77777777" w:rsidR="008736D7" w:rsidRDefault="009241FA" w:rsidP="008736D7">
      <w:pPr>
        <w:spacing w:line="276" w:lineRule="auto"/>
        <w:ind w:left="2880" w:hanging="2880"/>
        <w:jc w:val="both"/>
        <w:rPr>
          <w:rFonts w:ascii="Arial" w:hAnsi="Arial" w:cs="Arial"/>
          <w:bCs/>
          <w:i/>
          <w:iCs/>
          <w:sz w:val="24"/>
          <w:szCs w:val="24"/>
        </w:rPr>
      </w:pPr>
      <w:r w:rsidRPr="009241FA">
        <w:rPr>
          <w:rFonts w:ascii="Arial" w:hAnsi="Arial" w:cs="Arial"/>
          <w:bCs/>
          <w:sz w:val="24"/>
          <w:szCs w:val="24"/>
        </w:rPr>
        <w:t>Gloucester GL1 1DG</w:t>
      </w:r>
      <w:r w:rsidR="006474C8">
        <w:rPr>
          <w:rFonts w:ascii="Arial" w:hAnsi="Arial" w:cs="Arial"/>
          <w:bCs/>
          <w:sz w:val="24"/>
          <w:szCs w:val="24"/>
        </w:rPr>
        <w:t xml:space="preserve">. </w:t>
      </w:r>
      <w:r w:rsidR="006474C8" w:rsidRPr="00585385">
        <w:rPr>
          <w:rFonts w:ascii="Arial" w:hAnsi="Arial" w:cs="Arial"/>
          <w:bCs/>
          <w:i/>
          <w:iCs/>
          <w:sz w:val="24"/>
          <w:szCs w:val="24"/>
        </w:rPr>
        <w:t>Availability to</w:t>
      </w:r>
      <w:r w:rsidR="008736D7">
        <w:rPr>
          <w:rFonts w:ascii="Arial" w:hAnsi="Arial" w:cs="Arial"/>
          <w:bCs/>
          <w:i/>
          <w:iCs/>
          <w:sz w:val="24"/>
          <w:szCs w:val="24"/>
        </w:rPr>
        <w:t xml:space="preserve"> </w:t>
      </w:r>
      <w:r w:rsidR="00585385" w:rsidRPr="00585385">
        <w:rPr>
          <w:rFonts w:ascii="Arial" w:hAnsi="Arial" w:cs="Arial"/>
          <w:bCs/>
          <w:i/>
          <w:iCs/>
          <w:sz w:val="24"/>
          <w:szCs w:val="24"/>
        </w:rPr>
        <w:t>attend our office for role specific training would be</w:t>
      </w:r>
    </w:p>
    <w:p w14:paraId="25FF1AE5" w14:textId="71F873FE" w:rsidR="000D240C" w:rsidRPr="00E62D71" w:rsidRDefault="00585385" w:rsidP="008736D7">
      <w:pPr>
        <w:spacing w:line="276" w:lineRule="auto"/>
        <w:ind w:left="2880" w:hanging="2880"/>
        <w:jc w:val="both"/>
        <w:rPr>
          <w:rFonts w:ascii="Arial" w:hAnsi="Arial" w:cs="Arial"/>
          <w:bCs/>
          <w:sz w:val="24"/>
          <w:szCs w:val="24"/>
        </w:rPr>
      </w:pPr>
      <w:r w:rsidRPr="00585385">
        <w:rPr>
          <w:rFonts w:ascii="Arial" w:hAnsi="Arial" w:cs="Arial"/>
          <w:bCs/>
          <w:i/>
          <w:iCs/>
          <w:sz w:val="24"/>
          <w:szCs w:val="24"/>
        </w:rPr>
        <w:lastRenderedPageBreak/>
        <w:t>preferable</w:t>
      </w:r>
      <w:r>
        <w:rPr>
          <w:rFonts w:ascii="Arial" w:hAnsi="Arial" w:cs="Arial"/>
          <w:bCs/>
          <w:i/>
          <w:iCs/>
          <w:sz w:val="24"/>
          <w:szCs w:val="24"/>
        </w:rPr>
        <w:t xml:space="preserve">. </w:t>
      </w:r>
      <w:r w:rsidRPr="00585385">
        <w:rPr>
          <w:rFonts w:ascii="Arial" w:hAnsi="Arial" w:cs="Arial"/>
          <w:bCs/>
          <w:i/>
          <w:iCs/>
          <w:sz w:val="24"/>
          <w:szCs w:val="24"/>
        </w:rPr>
        <w:t xml:space="preserve"> </w:t>
      </w:r>
      <w:r w:rsidR="006474C8" w:rsidRPr="00585385">
        <w:rPr>
          <w:rFonts w:ascii="Arial" w:hAnsi="Arial" w:cs="Arial"/>
          <w:bCs/>
          <w:sz w:val="24"/>
          <w:szCs w:val="24"/>
        </w:rPr>
        <w:t xml:space="preserve"> </w:t>
      </w:r>
      <w:r w:rsidR="0035598C" w:rsidRPr="00585385">
        <w:rPr>
          <w:rFonts w:ascii="Arial" w:hAnsi="Arial" w:cs="Arial"/>
          <w:bCs/>
          <w:sz w:val="24"/>
          <w:szCs w:val="24"/>
        </w:rPr>
        <w:tab/>
      </w:r>
      <w:r w:rsidR="000D240C" w:rsidRPr="00E62D71">
        <w:rPr>
          <w:rFonts w:ascii="Arial" w:hAnsi="Arial" w:cs="Arial"/>
          <w:bCs/>
          <w:sz w:val="24"/>
          <w:szCs w:val="24"/>
        </w:rPr>
        <w:tab/>
      </w:r>
    </w:p>
    <w:p w14:paraId="5CD4B993" w14:textId="034CE330" w:rsidR="005F5FF8" w:rsidRPr="005459C9" w:rsidRDefault="00D05D4F" w:rsidP="005459C9">
      <w:pPr>
        <w:spacing w:line="276" w:lineRule="auto"/>
        <w:jc w:val="both"/>
        <w:rPr>
          <w:rFonts w:ascii="Arial" w:hAnsi="Arial" w:cs="Arial"/>
          <w:b/>
          <w:color w:val="00B050"/>
          <w:sz w:val="24"/>
          <w:szCs w:val="24"/>
        </w:rPr>
      </w:pPr>
      <w:r w:rsidRPr="005459C9">
        <w:rPr>
          <w:rFonts w:ascii="Arial" w:hAnsi="Arial" w:cs="Arial"/>
          <w:b/>
          <w:color w:val="00B050"/>
          <w:sz w:val="24"/>
          <w:szCs w:val="24"/>
        </w:rPr>
        <w:t>Main Tasks</w:t>
      </w:r>
      <w:r w:rsidR="000D240C" w:rsidRPr="005459C9">
        <w:rPr>
          <w:rFonts w:ascii="Arial" w:hAnsi="Arial" w:cs="Arial"/>
          <w:b/>
          <w:color w:val="00B050"/>
          <w:sz w:val="24"/>
          <w:szCs w:val="24"/>
        </w:rPr>
        <w:t>:</w:t>
      </w:r>
    </w:p>
    <w:p w14:paraId="1A360DCA" w14:textId="13FFD59E" w:rsidR="0002137B" w:rsidRDefault="0002137B" w:rsidP="001742EF">
      <w:pPr>
        <w:pStyle w:val="ListParagraph"/>
        <w:numPr>
          <w:ilvl w:val="0"/>
          <w:numId w:val="5"/>
        </w:numPr>
        <w:autoSpaceDE w:val="0"/>
        <w:autoSpaceDN w:val="0"/>
        <w:rPr>
          <w:rFonts w:ascii="Arial" w:hAnsi="Arial" w:cs="Arial"/>
          <w:sz w:val="24"/>
          <w:szCs w:val="24"/>
        </w:rPr>
      </w:pPr>
      <w:r>
        <w:rPr>
          <w:rFonts w:ascii="Arial" w:hAnsi="Arial" w:cs="Arial"/>
          <w:sz w:val="24"/>
          <w:szCs w:val="24"/>
        </w:rPr>
        <w:t>Work with staff members to understand the context of the social media content to p</w:t>
      </w:r>
      <w:r w:rsidR="006A4F23">
        <w:rPr>
          <w:rFonts w:ascii="Arial" w:hAnsi="Arial" w:cs="Arial"/>
          <w:sz w:val="24"/>
          <w:szCs w:val="24"/>
        </w:rPr>
        <w:t xml:space="preserve">ublished, helping to refine it for the specific social media platforms, following our marketing guidelines. </w:t>
      </w:r>
    </w:p>
    <w:p w14:paraId="0CC54D36" w14:textId="77777777" w:rsidR="006A4F23" w:rsidRDefault="006A4F23" w:rsidP="006A4F23">
      <w:pPr>
        <w:pStyle w:val="ListParagraph"/>
        <w:autoSpaceDE w:val="0"/>
        <w:autoSpaceDN w:val="0"/>
        <w:rPr>
          <w:rFonts w:ascii="Arial" w:hAnsi="Arial" w:cs="Arial"/>
          <w:sz w:val="24"/>
          <w:szCs w:val="24"/>
        </w:rPr>
      </w:pPr>
    </w:p>
    <w:p w14:paraId="12C64C1E" w14:textId="77777777" w:rsidR="006A4F23" w:rsidRPr="009C4C9C" w:rsidRDefault="006A4F23" w:rsidP="006A4F23">
      <w:pPr>
        <w:pStyle w:val="ListParagraph"/>
        <w:numPr>
          <w:ilvl w:val="0"/>
          <w:numId w:val="7"/>
        </w:numPr>
        <w:autoSpaceDE w:val="0"/>
        <w:autoSpaceDN w:val="0"/>
        <w:rPr>
          <w:rFonts w:ascii="Arial" w:hAnsi="Arial" w:cs="Arial"/>
          <w:sz w:val="24"/>
          <w:szCs w:val="24"/>
        </w:rPr>
      </w:pPr>
      <w:r w:rsidRPr="009C4C9C">
        <w:rPr>
          <w:rFonts w:ascii="Arial" w:hAnsi="Arial" w:cs="Arial"/>
          <w:sz w:val="24"/>
          <w:szCs w:val="24"/>
        </w:rPr>
        <w:t>Create posts for social media using graphics, words and links. </w:t>
      </w:r>
    </w:p>
    <w:p w14:paraId="5C62D1F8" w14:textId="77777777" w:rsidR="006A4F23" w:rsidRPr="00810B38" w:rsidRDefault="006A4F23" w:rsidP="006A4F23">
      <w:pPr>
        <w:numPr>
          <w:ilvl w:val="0"/>
          <w:numId w:val="8"/>
        </w:numPr>
        <w:spacing w:line="276" w:lineRule="auto"/>
        <w:jc w:val="both"/>
        <w:rPr>
          <w:rFonts w:ascii="Arial" w:hAnsi="Arial" w:cs="Arial"/>
          <w:bCs/>
          <w:sz w:val="24"/>
          <w:szCs w:val="24"/>
        </w:rPr>
      </w:pPr>
      <w:r w:rsidRPr="00810B38">
        <w:rPr>
          <w:rFonts w:ascii="Arial" w:hAnsi="Arial" w:cs="Arial"/>
          <w:bCs/>
          <w:sz w:val="24"/>
          <w:szCs w:val="24"/>
        </w:rPr>
        <w:t>Use Canva to create posts for our social media channels on Facebook and Instagram, adapting the format for each channel. </w:t>
      </w:r>
    </w:p>
    <w:p w14:paraId="75403944" w14:textId="617CCE76" w:rsidR="006A4F23" w:rsidRDefault="006A4F23" w:rsidP="00220756">
      <w:pPr>
        <w:numPr>
          <w:ilvl w:val="0"/>
          <w:numId w:val="8"/>
        </w:numPr>
        <w:spacing w:line="276" w:lineRule="auto"/>
        <w:jc w:val="both"/>
        <w:rPr>
          <w:rFonts w:ascii="Arial" w:hAnsi="Arial" w:cs="Arial"/>
          <w:bCs/>
          <w:sz w:val="24"/>
          <w:szCs w:val="24"/>
        </w:rPr>
      </w:pPr>
      <w:r w:rsidRPr="00810B38">
        <w:rPr>
          <w:rFonts w:ascii="Arial" w:hAnsi="Arial" w:cs="Arial"/>
          <w:bCs/>
          <w:sz w:val="24"/>
          <w:szCs w:val="24"/>
        </w:rPr>
        <w:t xml:space="preserve">To read, understand and apply the Inclusion Gloucestershire AI policy when creating posts, being mindful of the environmental impact of processing images and videos </w:t>
      </w:r>
      <w:r w:rsidRPr="00923FED">
        <w:rPr>
          <w:rFonts w:ascii="Arial" w:hAnsi="Arial" w:cs="Arial"/>
          <w:bCs/>
          <w:sz w:val="24"/>
          <w:szCs w:val="24"/>
        </w:rPr>
        <w:t>using AI</w:t>
      </w:r>
      <w:r w:rsidRPr="00810B38">
        <w:rPr>
          <w:rFonts w:ascii="Arial" w:hAnsi="Arial" w:cs="Arial"/>
          <w:bCs/>
          <w:sz w:val="24"/>
          <w:szCs w:val="24"/>
        </w:rPr>
        <w:t>. </w:t>
      </w:r>
    </w:p>
    <w:p w14:paraId="5F57CDDB" w14:textId="77777777" w:rsidR="00220756" w:rsidRPr="00220756" w:rsidRDefault="00220756" w:rsidP="00220756">
      <w:pPr>
        <w:spacing w:line="276" w:lineRule="auto"/>
        <w:ind w:left="1440"/>
        <w:jc w:val="both"/>
        <w:rPr>
          <w:rFonts w:ascii="Arial" w:hAnsi="Arial" w:cs="Arial"/>
          <w:bCs/>
          <w:sz w:val="24"/>
          <w:szCs w:val="24"/>
        </w:rPr>
      </w:pPr>
    </w:p>
    <w:p w14:paraId="72FD37F1" w14:textId="72338A10" w:rsidR="005960A4" w:rsidRDefault="00810B38" w:rsidP="001742EF">
      <w:pPr>
        <w:pStyle w:val="ListParagraph"/>
        <w:numPr>
          <w:ilvl w:val="0"/>
          <w:numId w:val="5"/>
        </w:numPr>
        <w:autoSpaceDE w:val="0"/>
        <w:autoSpaceDN w:val="0"/>
        <w:rPr>
          <w:rFonts w:ascii="Arial" w:hAnsi="Arial" w:cs="Arial"/>
          <w:sz w:val="24"/>
          <w:szCs w:val="24"/>
        </w:rPr>
      </w:pPr>
      <w:r w:rsidRPr="005459C9">
        <w:rPr>
          <w:rFonts w:ascii="Arial" w:hAnsi="Arial" w:cs="Arial"/>
          <w:sz w:val="24"/>
          <w:szCs w:val="24"/>
        </w:rPr>
        <w:t xml:space="preserve">To plan and schedule posts in </w:t>
      </w:r>
      <w:r w:rsidR="006A4F23">
        <w:rPr>
          <w:rFonts w:ascii="Arial" w:hAnsi="Arial" w:cs="Arial"/>
          <w:sz w:val="24"/>
          <w:szCs w:val="24"/>
        </w:rPr>
        <w:t xml:space="preserve">a timely manner </w:t>
      </w:r>
      <w:r w:rsidRPr="005459C9">
        <w:rPr>
          <w:rFonts w:ascii="Arial" w:hAnsi="Arial" w:cs="Arial"/>
          <w:sz w:val="24"/>
          <w:szCs w:val="24"/>
        </w:rPr>
        <w:t>using a content calendar. </w:t>
      </w:r>
    </w:p>
    <w:p w14:paraId="287F195E" w14:textId="77777777" w:rsidR="003D36C7" w:rsidRDefault="003D36C7" w:rsidP="003D36C7">
      <w:pPr>
        <w:pStyle w:val="ListParagraph"/>
        <w:autoSpaceDE w:val="0"/>
        <w:autoSpaceDN w:val="0"/>
        <w:rPr>
          <w:rFonts w:ascii="Arial" w:hAnsi="Arial" w:cs="Arial"/>
          <w:sz w:val="24"/>
          <w:szCs w:val="24"/>
        </w:rPr>
      </w:pPr>
    </w:p>
    <w:p w14:paraId="1817B084" w14:textId="32343A30" w:rsidR="003D36C7" w:rsidRDefault="003D36C7" w:rsidP="001742EF">
      <w:pPr>
        <w:pStyle w:val="ListParagraph"/>
        <w:numPr>
          <w:ilvl w:val="0"/>
          <w:numId w:val="5"/>
        </w:numPr>
        <w:autoSpaceDE w:val="0"/>
        <w:autoSpaceDN w:val="0"/>
        <w:rPr>
          <w:rFonts w:ascii="Arial" w:hAnsi="Arial" w:cs="Arial"/>
          <w:sz w:val="24"/>
          <w:szCs w:val="24"/>
        </w:rPr>
      </w:pPr>
      <w:r>
        <w:rPr>
          <w:rFonts w:ascii="Arial" w:hAnsi="Arial" w:cs="Arial"/>
          <w:sz w:val="24"/>
          <w:szCs w:val="24"/>
        </w:rPr>
        <w:t>Write and publish content on an ‘ad-hoc’ basis, as directed by the team.</w:t>
      </w:r>
    </w:p>
    <w:p w14:paraId="14614227" w14:textId="77777777" w:rsidR="00220756" w:rsidRDefault="00220756" w:rsidP="00220756">
      <w:pPr>
        <w:pStyle w:val="ListParagraph"/>
        <w:autoSpaceDE w:val="0"/>
        <w:autoSpaceDN w:val="0"/>
        <w:rPr>
          <w:rFonts w:ascii="Arial" w:hAnsi="Arial" w:cs="Arial"/>
          <w:sz w:val="24"/>
          <w:szCs w:val="24"/>
        </w:rPr>
      </w:pPr>
    </w:p>
    <w:p w14:paraId="7DF276EB" w14:textId="4A079208" w:rsidR="00220756" w:rsidRDefault="00220756" w:rsidP="001742EF">
      <w:pPr>
        <w:pStyle w:val="ListParagraph"/>
        <w:numPr>
          <w:ilvl w:val="0"/>
          <w:numId w:val="5"/>
        </w:numPr>
        <w:autoSpaceDE w:val="0"/>
        <w:autoSpaceDN w:val="0"/>
        <w:rPr>
          <w:rFonts w:ascii="Arial" w:hAnsi="Arial" w:cs="Arial"/>
          <w:sz w:val="24"/>
          <w:szCs w:val="24"/>
        </w:rPr>
      </w:pPr>
      <w:r>
        <w:rPr>
          <w:rFonts w:ascii="Arial" w:hAnsi="Arial" w:cs="Arial"/>
          <w:sz w:val="24"/>
          <w:szCs w:val="24"/>
        </w:rPr>
        <w:t xml:space="preserve">Research and develop a calendar of key events and awareness days, that provides an opportunity for Inclusion Gloucestershire to publish social media content. </w:t>
      </w:r>
    </w:p>
    <w:p w14:paraId="64E34FE7" w14:textId="77777777" w:rsidR="00220756" w:rsidRPr="00220756" w:rsidRDefault="00220756" w:rsidP="00220756">
      <w:pPr>
        <w:pStyle w:val="ListParagraph"/>
        <w:rPr>
          <w:rFonts w:ascii="Arial" w:hAnsi="Arial" w:cs="Arial"/>
          <w:sz w:val="24"/>
          <w:szCs w:val="24"/>
        </w:rPr>
      </w:pPr>
    </w:p>
    <w:p w14:paraId="51788828" w14:textId="77777777" w:rsidR="000F5DF3" w:rsidRPr="000F5DF3" w:rsidRDefault="0050007D" w:rsidP="007146D8">
      <w:pPr>
        <w:pStyle w:val="ListParagraph"/>
        <w:numPr>
          <w:ilvl w:val="0"/>
          <w:numId w:val="5"/>
        </w:numPr>
        <w:autoSpaceDE w:val="0"/>
        <w:autoSpaceDN w:val="0"/>
        <w:spacing w:line="276" w:lineRule="auto"/>
        <w:jc w:val="both"/>
        <w:rPr>
          <w:rFonts w:ascii="Arial" w:hAnsi="Arial" w:cs="Arial"/>
          <w:b/>
          <w:color w:val="00B050"/>
          <w:sz w:val="24"/>
          <w:szCs w:val="24"/>
        </w:rPr>
      </w:pPr>
      <w:r w:rsidRPr="000F5DF3">
        <w:rPr>
          <w:rFonts w:ascii="Arial" w:hAnsi="Arial" w:cs="Arial"/>
          <w:sz w:val="24"/>
          <w:szCs w:val="24"/>
        </w:rPr>
        <w:t>Monitor engagements with social media posts</w:t>
      </w:r>
      <w:r w:rsidR="000F5DF3" w:rsidRPr="000F5DF3">
        <w:rPr>
          <w:rFonts w:ascii="Arial" w:hAnsi="Arial" w:cs="Arial"/>
          <w:sz w:val="24"/>
          <w:szCs w:val="24"/>
        </w:rPr>
        <w:t xml:space="preserve">. This includes acknowledging any comments made and passing on any questions or feedback to the relevant team member. </w:t>
      </w:r>
      <w:r w:rsidRPr="000F5DF3">
        <w:rPr>
          <w:rFonts w:ascii="Arial" w:hAnsi="Arial" w:cs="Arial"/>
          <w:sz w:val="24"/>
          <w:szCs w:val="24"/>
        </w:rPr>
        <w:t xml:space="preserve"> </w:t>
      </w:r>
    </w:p>
    <w:p w14:paraId="180C4EFC" w14:textId="77777777" w:rsidR="000F5DF3" w:rsidRPr="000F5DF3" w:rsidRDefault="000F5DF3" w:rsidP="000F5DF3">
      <w:pPr>
        <w:pStyle w:val="ListParagraph"/>
        <w:rPr>
          <w:rFonts w:ascii="Arial" w:hAnsi="Arial" w:cs="Arial"/>
          <w:b/>
          <w:color w:val="00B050"/>
          <w:sz w:val="24"/>
          <w:szCs w:val="24"/>
        </w:rPr>
      </w:pPr>
    </w:p>
    <w:p w14:paraId="7F7EF8E1" w14:textId="4488DC4E" w:rsidR="00C13A32" w:rsidRPr="000F5DF3" w:rsidRDefault="009020A5" w:rsidP="000F5DF3">
      <w:pPr>
        <w:autoSpaceDE w:val="0"/>
        <w:autoSpaceDN w:val="0"/>
        <w:spacing w:line="276" w:lineRule="auto"/>
        <w:jc w:val="both"/>
        <w:rPr>
          <w:rFonts w:ascii="Arial" w:hAnsi="Arial" w:cs="Arial"/>
          <w:b/>
          <w:color w:val="00B050"/>
          <w:sz w:val="24"/>
          <w:szCs w:val="24"/>
        </w:rPr>
      </w:pPr>
      <w:r w:rsidRPr="000F5DF3">
        <w:rPr>
          <w:rFonts w:ascii="Arial" w:hAnsi="Arial" w:cs="Arial"/>
          <w:b/>
          <w:color w:val="00B050"/>
          <w:sz w:val="24"/>
          <w:szCs w:val="24"/>
        </w:rPr>
        <w:t>What we are looking for:</w:t>
      </w:r>
    </w:p>
    <w:p w14:paraId="014390DB" w14:textId="055820D4" w:rsidR="008130CB" w:rsidRDefault="008130CB" w:rsidP="00B8337F">
      <w:pPr>
        <w:pStyle w:val="ListParagraph"/>
        <w:numPr>
          <w:ilvl w:val="0"/>
          <w:numId w:val="1"/>
        </w:numPr>
        <w:spacing w:line="276" w:lineRule="auto"/>
        <w:jc w:val="both"/>
        <w:rPr>
          <w:rFonts w:ascii="Arial" w:hAnsi="Arial" w:cs="Arial"/>
          <w:bCs/>
          <w:sz w:val="24"/>
          <w:szCs w:val="24"/>
        </w:rPr>
      </w:pPr>
      <w:r w:rsidRPr="008130CB">
        <w:rPr>
          <w:rFonts w:ascii="Arial" w:hAnsi="Arial" w:cs="Arial"/>
          <w:bCs/>
          <w:sz w:val="24"/>
          <w:szCs w:val="24"/>
        </w:rPr>
        <w:t>Lived experience of or a genuine interest in working with people with learning disabilities, physical disabilities and people with lived experience of mental</w:t>
      </w:r>
      <w:r w:rsidR="00F21472">
        <w:rPr>
          <w:rFonts w:ascii="Arial" w:hAnsi="Arial" w:cs="Arial"/>
          <w:bCs/>
          <w:sz w:val="24"/>
          <w:szCs w:val="24"/>
        </w:rPr>
        <w:t xml:space="preserve"> ill </w:t>
      </w:r>
      <w:r w:rsidRPr="008130CB">
        <w:rPr>
          <w:rFonts w:ascii="Arial" w:hAnsi="Arial" w:cs="Arial"/>
          <w:bCs/>
          <w:sz w:val="24"/>
          <w:szCs w:val="24"/>
        </w:rPr>
        <w:t>health.</w:t>
      </w:r>
    </w:p>
    <w:p w14:paraId="6AF99CDC" w14:textId="77777777" w:rsidR="00261860" w:rsidRPr="008130CB" w:rsidRDefault="00261860" w:rsidP="00B8337F">
      <w:pPr>
        <w:pStyle w:val="ListParagraph"/>
        <w:numPr>
          <w:ilvl w:val="0"/>
          <w:numId w:val="1"/>
        </w:numPr>
        <w:spacing w:line="276" w:lineRule="auto"/>
        <w:jc w:val="both"/>
        <w:rPr>
          <w:rFonts w:ascii="Arial" w:hAnsi="Arial" w:cs="Arial"/>
          <w:bCs/>
          <w:sz w:val="24"/>
          <w:szCs w:val="24"/>
        </w:rPr>
      </w:pPr>
      <w:r w:rsidRPr="008130CB">
        <w:rPr>
          <w:rFonts w:ascii="Arial" w:hAnsi="Arial" w:cs="Arial"/>
          <w:bCs/>
          <w:sz w:val="24"/>
          <w:szCs w:val="24"/>
        </w:rPr>
        <w:t>Competent using Facebook and Instagram (training will be provided on how we plan and schedule social media posts).</w:t>
      </w:r>
    </w:p>
    <w:p w14:paraId="453D3DBB" w14:textId="77777777" w:rsidR="0050007D" w:rsidRDefault="00D54E70" w:rsidP="0050007D">
      <w:pPr>
        <w:pStyle w:val="ListParagraph"/>
        <w:numPr>
          <w:ilvl w:val="0"/>
          <w:numId w:val="1"/>
        </w:numPr>
        <w:spacing w:line="276" w:lineRule="auto"/>
        <w:jc w:val="both"/>
        <w:rPr>
          <w:rFonts w:ascii="Arial" w:hAnsi="Arial" w:cs="Arial"/>
          <w:bCs/>
          <w:sz w:val="24"/>
          <w:szCs w:val="24"/>
        </w:rPr>
      </w:pPr>
      <w:r>
        <w:rPr>
          <w:rFonts w:ascii="Arial" w:hAnsi="Arial" w:cs="Arial"/>
          <w:bCs/>
          <w:sz w:val="24"/>
          <w:szCs w:val="24"/>
        </w:rPr>
        <w:t>Willing to undertake role specific training, including</w:t>
      </w:r>
      <w:r w:rsidR="00617D9F">
        <w:rPr>
          <w:rFonts w:ascii="Arial" w:hAnsi="Arial" w:cs="Arial"/>
          <w:bCs/>
          <w:sz w:val="24"/>
          <w:szCs w:val="24"/>
        </w:rPr>
        <w:t xml:space="preserve"> for</w:t>
      </w:r>
      <w:r w:rsidR="008E3EFC">
        <w:rPr>
          <w:rFonts w:ascii="Arial" w:hAnsi="Arial" w:cs="Arial"/>
          <w:bCs/>
          <w:sz w:val="24"/>
          <w:szCs w:val="24"/>
        </w:rPr>
        <w:t xml:space="preserve"> </w:t>
      </w:r>
      <w:r w:rsidR="00257CD7" w:rsidRPr="008E3EFC">
        <w:rPr>
          <w:rFonts w:ascii="Arial" w:hAnsi="Arial" w:cs="Arial"/>
          <w:bCs/>
          <w:sz w:val="24"/>
          <w:szCs w:val="24"/>
        </w:rPr>
        <w:t>C</w:t>
      </w:r>
      <w:r w:rsidR="00617D9F" w:rsidRPr="008E3EFC">
        <w:rPr>
          <w:rFonts w:ascii="Arial" w:hAnsi="Arial" w:cs="Arial"/>
          <w:bCs/>
          <w:sz w:val="24"/>
          <w:szCs w:val="24"/>
        </w:rPr>
        <w:t>anva</w:t>
      </w:r>
      <w:r w:rsidR="008E3EFC">
        <w:rPr>
          <w:rFonts w:ascii="Arial" w:hAnsi="Arial" w:cs="Arial"/>
          <w:bCs/>
          <w:sz w:val="24"/>
          <w:szCs w:val="24"/>
        </w:rPr>
        <w:t xml:space="preserve"> and H</w:t>
      </w:r>
      <w:r w:rsidR="00617D9F" w:rsidRPr="008E3EFC">
        <w:rPr>
          <w:rFonts w:ascii="Arial" w:hAnsi="Arial" w:cs="Arial"/>
          <w:bCs/>
          <w:sz w:val="24"/>
          <w:szCs w:val="24"/>
        </w:rPr>
        <w:t>ootsuite</w:t>
      </w:r>
      <w:r w:rsidR="00484B6E">
        <w:rPr>
          <w:rFonts w:ascii="Arial" w:hAnsi="Arial" w:cs="Arial"/>
          <w:bCs/>
          <w:sz w:val="24"/>
          <w:szCs w:val="24"/>
        </w:rPr>
        <w:t xml:space="preserve">. </w:t>
      </w:r>
      <w:r w:rsidR="00617D9F" w:rsidRPr="008E3EFC">
        <w:rPr>
          <w:rFonts w:ascii="Arial" w:hAnsi="Arial" w:cs="Arial"/>
          <w:bCs/>
          <w:sz w:val="24"/>
          <w:szCs w:val="24"/>
        </w:rPr>
        <w:t xml:space="preserve"> </w:t>
      </w:r>
    </w:p>
    <w:p w14:paraId="185642BD" w14:textId="2E1DB889" w:rsidR="00261860" w:rsidRPr="0050007D" w:rsidRDefault="00162F78" w:rsidP="0050007D">
      <w:pPr>
        <w:pStyle w:val="ListParagraph"/>
        <w:numPr>
          <w:ilvl w:val="0"/>
          <w:numId w:val="1"/>
        </w:numPr>
        <w:spacing w:line="276" w:lineRule="auto"/>
        <w:jc w:val="both"/>
        <w:rPr>
          <w:rFonts w:ascii="Arial" w:hAnsi="Arial" w:cs="Arial"/>
          <w:bCs/>
          <w:sz w:val="24"/>
          <w:szCs w:val="24"/>
        </w:rPr>
      </w:pPr>
      <w:r w:rsidRPr="0050007D">
        <w:rPr>
          <w:rFonts w:ascii="Arial" w:hAnsi="Arial" w:cs="Arial"/>
          <w:bCs/>
          <w:sz w:val="24"/>
          <w:szCs w:val="24"/>
        </w:rPr>
        <w:t xml:space="preserve">Able to share information and content in a positive way in line </w:t>
      </w:r>
      <w:r w:rsidR="004652C8" w:rsidRPr="0050007D">
        <w:rPr>
          <w:rFonts w:ascii="Arial" w:hAnsi="Arial" w:cs="Arial"/>
          <w:bCs/>
          <w:sz w:val="24"/>
          <w:szCs w:val="24"/>
        </w:rPr>
        <w:t xml:space="preserve">with Inclusion Gloucestershire’s values and mission. </w:t>
      </w:r>
    </w:p>
    <w:p w14:paraId="1818D63C" w14:textId="3329D210" w:rsidR="008130CB" w:rsidRPr="008130CB" w:rsidRDefault="008130CB" w:rsidP="00B8337F">
      <w:pPr>
        <w:pStyle w:val="ListParagraph"/>
        <w:numPr>
          <w:ilvl w:val="0"/>
          <w:numId w:val="1"/>
        </w:numPr>
        <w:spacing w:line="276" w:lineRule="auto"/>
        <w:jc w:val="both"/>
        <w:rPr>
          <w:rFonts w:ascii="Arial" w:hAnsi="Arial" w:cs="Arial"/>
          <w:bCs/>
          <w:sz w:val="24"/>
          <w:szCs w:val="24"/>
        </w:rPr>
      </w:pPr>
      <w:r w:rsidRPr="008130CB">
        <w:rPr>
          <w:rFonts w:ascii="Arial" w:hAnsi="Arial" w:cs="Arial"/>
          <w:bCs/>
          <w:sz w:val="24"/>
          <w:szCs w:val="24"/>
        </w:rPr>
        <w:t xml:space="preserve">Able to develop positive working relationships </w:t>
      </w:r>
      <w:r w:rsidR="0050007D">
        <w:rPr>
          <w:rFonts w:ascii="Arial" w:hAnsi="Arial" w:cs="Arial"/>
          <w:bCs/>
          <w:sz w:val="24"/>
          <w:szCs w:val="24"/>
        </w:rPr>
        <w:t xml:space="preserve">with team members. </w:t>
      </w:r>
    </w:p>
    <w:p w14:paraId="0BDF89E0" w14:textId="77777777" w:rsidR="008130CB" w:rsidRPr="008130CB" w:rsidRDefault="008130CB" w:rsidP="00B8337F">
      <w:pPr>
        <w:pStyle w:val="ListParagraph"/>
        <w:numPr>
          <w:ilvl w:val="0"/>
          <w:numId w:val="1"/>
        </w:numPr>
        <w:spacing w:line="276" w:lineRule="auto"/>
        <w:jc w:val="both"/>
        <w:rPr>
          <w:rFonts w:ascii="Arial" w:hAnsi="Arial" w:cs="Arial"/>
          <w:bCs/>
          <w:sz w:val="24"/>
          <w:szCs w:val="24"/>
        </w:rPr>
      </w:pPr>
      <w:r w:rsidRPr="008130CB">
        <w:rPr>
          <w:rFonts w:ascii="Arial" w:hAnsi="Arial" w:cs="Arial"/>
          <w:bCs/>
          <w:sz w:val="24"/>
          <w:szCs w:val="24"/>
        </w:rPr>
        <w:t>Ability to follow instructions.</w:t>
      </w:r>
    </w:p>
    <w:p w14:paraId="19B91FB2" w14:textId="77777777" w:rsidR="008130CB" w:rsidRPr="008130CB" w:rsidRDefault="008130CB" w:rsidP="00B8337F">
      <w:pPr>
        <w:pStyle w:val="ListParagraph"/>
        <w:numPr>
          <w:ilvl w:val="0"/>
          <w:numId w:val="1"/>
        </w:numPr>
        <w:spacing w:line="276" w:lineRule="auto"/>
        <w:jc w:val="both"/>
        <w:rPr>
          <w:rFonts w:ascii="Arial" w:hAnsi="Arial" w:cs="Arial"/>
          <w:bCs/>
          <w:sz w:val="24"/>
          <w:szCs w:val="24"/>
        </w:rPr>
      </w:pPr>
      <w:r w:rsidRPr="008130CB">
        <w:rPr>
          <w:rFonts w:ascii="Arial" w:hAnsi="Arial" w:cs="Arial"/>
          <w:bCs/>
          <w:sz w:val="24"/>
          <w:szCs w:val="24"/>
        </w:rPr>
        <w:t>Able to work independently.</w:t>
      </w:r>
    </w:p>
    <w:p w14:paraId="3763C435" w14:textId="36EB87BE" w:rsidR="0072209D" w:rsidRPr="00F21472" w:rsidRDefault="008130CB" w:rsidP="001742EF">
      <w:pPr>
        <w:pStyle w:val="ListParagraph"/>
        <w:numPr>
          <w:ilvl w:val="0"/>
          <w:numId w:val="1"/>
        </w:numPr>
        <w:spacing w:line="276" w:lineRule="auto"/>
        <w:jc w:val="both"/>
        <w:rPr>
          <w:rFonts w:ascii="Arial" w:hAnsi="Arial" w:cs="Arial"/>
          <w:bCs/>
          <w:sz w:val="24"/>
          <w:szCs w:val="24"/>
        </w:rPr>
      </w:pPr>
      <w:r w:rsidRPr="008130CB">
        <w:rPr>
          <w:rFonts w:ascii="Arial" w:hAnsi="Arial" w:cs="Arial"/>
          <w:bCs/>
          <w:sz w:val="24"/>
          <w:szCs w:val="24"/>
        </w:rPr>
        <w:t>To be honest, reliable and trustworthy.</w:t>
      </w:r>
    </w:p>
    <w:p w14:paraId="259285E5" w14:textId="28C852E8" w:rsidR="009241FA" w:rsidRDefault="00130965" w:rsidP="00F123D4">
      <w:pPr>
        <w:spacing w:line="276" w:lineRule="auto"/>
        <w:jc w:val="both"/>
        <w:rPr>
          <w:rFonts w:ascii="Arial" w:hAnsi="Arial" w:cs="Arial"/>
          <w:b/>
          <w:bCs/>
          <w:color w:val="00B050"/>
          <w:sz w:val="24"/>
          <w:szCs w:val="24"/>
        </w:rPr>
      </w:pPr>
      <w:r w:rsidRPr="00E62D71">
        <w:rPr>
          <w:rFonts w:ascii="Arial" w:hAnsi="Arial" w:cs="Arial"/>
          <w:b/>
          <w:bCs/>
          <w:color w:val="00B050"/>
          <w:sz w:val="24"/>
          <w:szCs w:val="24"/>
        </w:rPr>
        <w:lastRenderedPageBreak/>
        <w:t>What we can offer you:</w:t>
      </w:r>
    </w:p>
    <w:p w14:paraId="646ABAC0" w14:textId="6B88C8C7" w:rsidR="00F61A12" w:rsidRPr="00F61A12" w:rsidRDefault="009241FA" w:rsidP="00B8337F">
      <w:pPr>
        <w:pStyle w:val="ListParagraph"/>
        <w:numPr>
          <w:ilvl w:val="0"/>
          <w:numId w:val="1"/>
        </w:numPr>
        <w:spacing w:line="276" w:lineRule="auto"/>
        <w:jc w:val="both"/>
        <w:rPr>
          <w:rFonts w:ascii="Arial" w:hAnsi="Arial" w:cs="Arial"/>
          <w:bCs/>
          <w:color w:val="000000" w:themeColor="text1"/>
          <w:sz w:val="24"/>
          <w:szCs w:val="24"/>
        </w:rPr>
      </w:pPr>
      <w:r w:rsidRPr="00B03E7C">
        <w:rPr>
          <w:rFonts w:ascii="Arial" w:hAnsi="Arial" w:cs="Arial"/>
          <w:bCs/>
          <w:color w:val="000000" w:themeColor="text1"/>
          <w:sz w:val="24"/>
          <w:szCs w:val="24"/>
        </w:rPr>
        <w:t>Practical advice and guidance</w:t>
      </w:r>
      <w:r w:rsidR="001540EF" w:rsidRPr="00B03E7C">
        <w:rPr>
          <w:rFonts w:ascii="Arial" w:hAnsi="Arial" w:cs="Arial"/>
          <w:bCs/>
          <w:color w:val="000000" w:themeColor="text1"/>
          <w:sz w:val="24"/>
          <w:szCs w:val="24"/>
        </w:rPr>
        <w:t xml:space="preserve"> on </w:t>
      </w:r>
      <w:r w:rsidR="00B03E7C" w:rsidRPr="009241FA">
        <w:rPr>
          <w:rFonts w:ascii="Arial" w:hAnsi="Arial" w:cs="Arial"/>
          <w:bCs/>
          <w:color w:val="000000" w:themeColor="text1"/>
          <w:sz w:val="24"/>
          <w:szCs w:val="24"/>
        </w:rPr>
        <w:t>how we plan and schedule social media posts</w:t>
      </w:r>
      <w:r w:rsidR="00B03E7C">
        <w:rPr>
          <w:rFonts w:ascii="Arial" w:hAnsi="Arial" w:cs="Arial"/>
          <w:bCs/>
          <w:color w:val="000000" w:themeColor="text1"/>
          <w:sz w:val="24"/>
          <w:szCs w:val="24"/>
        </w:rPr>
        <w:t xml:space="preserve"> and the ‘tone’ we like to use as an organisation. </w:t>
      </w:r>
      <w:r w:rsidRPr="00B03E7C">
        <w:rPr>
          <w:rFonts w:ascii="Arial" w:hAnsi="Arial" w:cs="Arial"/>
          <w:bCs/>
          <w:color w:val="000000" w:themeColor="text1"/>
          <w:sz w:val="24"/>
          <w:szCs w:val="24"/>
        </w:rPr>
        <w:t xml:space="preserve"> </w:t>
      </w:r>
    </w:p>
    <w:p w14:paraId="0486F2CA" w14:textId="58C96AE6" w:rsidR="009241FA" w:rsidRPr="00B03E7C" w:rsidRDefault="009241FA" w:rsidP="00B8337F">
      <w:pPr>
        <w:pStyle w:val="ListParagraph"/>
        <w:numPr>
          <w:ilvl w:val="0"/>
          <w:numId w:val="1"/>
        </w:numPr>
        <w:spacing w:line="276" w:lineRule="auto"/>
        <w:jc w:val="both"/>
        <w:rPr>
          <w:rFonts w:ascii="Arial" w:hAnsi="Arial" w:cs="Arial"/>
          <w:bCs/>
          <w:color w:val="000000" w:themeColor="text1"/>
          <w:sz w:val="24"/>
          <w:szCs w:val="24"/>
        </w:rPr>
      </w:pPr>
      <w:r w:rsidRPr="00B03E7C">
        <w:rPr>
          <w:rFonts w:ascii="Arial" w:hAnsi="Arial" w:cs="Arial"/>
          <w:bCs/>
          <w:color w:val="000000" w:themeColor="text1"/>
          <w:sz w:val="24"/>
          <w:szCs w:val="24"/>
        </w:rPr>
        <w:t xml:space="preserve">Mandatory training in: </w:t>
      </w:r>
    </w:p>
    <w:p w14:paraId="0478B02C" w14:textId="29F4D097" w:rsidR="009241FA" w:rsidRPr="00B03E7C" w:rsidRDefault="009241FA" w:rsidP="00B8337F">
      <w:pPr>
        <w:pStyle w:val="ListParagraph"/>
        <w:numPr>
          <w:ilvl w:val="1"/>
          <w:numId w:val="1"/>
        </w:numPr>
        <w:spacing w:line="276" w:lineRule="auto"/>
        <w:jc w:val="both"/>
        <w:rPr>
          <w:rFonts w:ascii="Arial" w:hAnsi="Arial" w:cs="Arial"/>
          <w:bCs/>
          <w:color w:val="000000" w:themeColor="text1"/>
          <w:sz w:val="24"/>
          <w:szCs w:val="24"/>
        </w:rPr>
      </w:pPr>
      <w:r w:rsidRPr="00B03E7C">
        <w:rPr>
          <w:rFonts w:ascii="Arial" w:hAnsi="Arial" w:cs="Arial"/>
          <w:bCs/>
          <w:color w:val="000000" w:themeColor="text1"/>
          <w:sz w:val="24"/>
          <w:szCs w:val="24"/>
        </w:rPr>
        <w:t xml:space="preserve">Health and Safety </w:t>
      </w:r>
    </w:p>
    <w:p w14:paraId="16422AA1" w14:textId="02384133" w:rsidR="009241FA" w:rsidRPr="00B03E7C" w:rsidRDefault="009241FA" w:rsidP="00B8337F">
      <w:pPr>
        <w:pStyle w:val="ListParagraph"/>
        <w:numPr>
          <w:ilvl w:val="1"/>
          <w:numId w:val="1"/>
        </w:numPr>
        <w:spacing w:line="276" w:lineRule="auto"/>
        <w:jc w:val="both"/>
        <w:rPr>
          <w:rFonts w:ascii="Arial" w:hAnsi="Arial" w:cs="Arial"/>
          <w:bCs/>
          <w:color w:val="000000" w:themeColor="text1"/>
          <w:sz w:val="24"/>
          <w:szCs w:val="24"/>
        </w:rPr>
      </w:pPr>
      <w:r w:rsidRPr="00B03E7C">
        <w:rPr>
          <w:rFonts w:ascii="Arial" w:hAnsi="Arial" w:cs="Arial"/>
          <w:bCs/>
          <w:color w:val="000000" w:themeColor="text1"/>
          <w:sz w:val="24"/>
          <w:szCs w:val="24"/>
        </w:rPr>
        <w:t xml:space="preserve">GDPR </w:t>
      </w:r>
    </w:p>
    <w:p w14:paraId="3C699060" w14:textId="0A1633EA" w:rsidR="009241FA" w:rsidRDefault="009241FA" w:rsidP="00B8337F">
      <w:pPr>
        <w:pStyle w:val="ListParagraph"/>
        <w:numPr>
          <w:ilvl w:val="1"/>
          <w:numId w:val="1"/>
        </w:numPr>
        <w:spacing w:line="276" w:lineRule="auto"/>
        <w:jc w:val="both"/>
        <w:rPr>
          <w:rFonts w:ascii="Arial" w:hAnsi="Arial" w:cs="Arial"/>
          <w:bCs/>
          <w:color w:val="000000" w:themeColor="text1"/>
          <w:sz w:val="24"/>
          <w:szCs w:val="24"/>
        </w:rPr>
      </w:pPr>
      <w:r w:rsidRPr="00B03E7C">
        <w:rPr>
          <w:rFonts w:ascii="Arial" w:hAnsi="Arial" w:cs="Arial"/>
          <w:bCs/>
          <w:color w:val="000000" w:themeColor="text1"/>
          <w:sz w:val="24"/>
          <w:szCs w:val="24"/>
        </w:rPr>
        <w:t>Safeguarding</w:t>
      </w:r>
    </w:p>
    <w:p w14:paraId="72B13C4E" w14:textId="3255044F" w:rsidR="00F61A12" w:rsidRDefault="00F61A12" w:rsidP="00B8337F">
      <w:pPr>
        <w:pStyle w:val="ListParagraph"/>
        <w:numPr>
          <w:ilvl w:val="0"/>
          <w:numId w:val="1"/>
        </w:numPr>
        <w:spacing w:line="276" w:lineRule="auto"/>
        <w:jc w:val="both"/>
        <w:rPr>
          <w:rFonts w:ascii="Arial" w:hAnsi="Arial" w:cs="Arial"/>
          <w:bCs/>
          <w:color w:val="000000" w:themeColor="text1"/>
          <w:sz w:val="24"/>
          <w:szCs w:val="24"/>
        </w:rPr>
      </w:pPr>
      <w:r>
        <w:rPr>
          <w:rFonts w:ascii="Arial" w:hAnsi="Arial" w:cs="Arial"/>
          <w:bCs/>
          <w:color w:val="000000" w:themeColor="text1"/>
          <w:sz w:val="24"/>
          <w:szCs w:val="24"/>
        </w:rPr>
        <w:t>Training in how to use Canva</w:t>
      </w:r>
      <w:r w:rsidR="005C7118">
        <w:rPr>
          <w:rFonts w:ascii="Arial" w:hAnsi="Arial" w:cs="Arial"/>
          <w:bCs/>
          <w:color w:val="000000" w:themeColor="text1"/>
          <w:sz w:val="24"/>
          <w:szCs w:val="24"/>
        </w:rPr>
        <w:t xml:space="preserve"> and </w:t>
      </w:r>
      <w:r w:rsidR="0050007D">
        <w:rPr>
          <w:rFonts w:ascii="Arial" w:hAnsi="Arial" w:cs="Arial"/>
          <w:bCs/>
          <w:color w:val="000000" w:themeColor="text1"/>
          <w:sz w:val="24"/>
          <w:szCs w:val="24"/>
        </w:rPr>
        <w:t xml:space="preserve">our </w:t>
      </w:r>
      <w:r w:rsidR="005C7118">
        <w:rPr>
          <w:rFonts w:ascii="Arial" w:hAnsi="Arial" w:cs="Arial"/>
          <w:bCs/>
          <w:color w:val="000000" w:themeColor="text1"/>
          <w:sz w:val="24"/>
          <w:szCs w:val="24"/>
        </w:rPr>
        <w:t xml:space="preserve">marketing </w:t>
      </w:r>
      <w:r w:rsidR="0050007D">
        <w:rPr>
          <w:rFonts w:ascii="Arial" w:hAnsi="Arial" w:cs="Arial"/>
          <w:bCs/>
          <w:color w:val="000000" w:themeColor="text1"/>
          <w:sz w:val="24"/>
          <w:szCs w:val="24"/>
        </w:rPr>
        <w:t xml:space="preserve">guidance for </w:t>
      </w:r>
      <w:r w:rsidR="005C7118">
        <w:rPr>
          <w:rFonts w:ascii="Arial" w:hAnsi="Arial" w:cs="Arial"/>
          <w:bCs/>
          <w:color w:val="000000" w:themeColor="text1"/>
          <w:sz w:val="24"/>
          <w:szCs w:val="24"/>
        </w:rPr>
        <w:t xml:space="preserve">social media. </w:t>
      </w:r>
    </w:p>
    <w:p w14:paraId="0253E75F" w14:textId="02913151" w:rsidR="005C7118" w:rsidRPr="00B03E7C" w:rsidRDefault="005C7118" w:rsidP="00B8337F">
      <w:pPr>
        <w:pStyle w:val="ListParagraph"/>
        <w:numPr>
          <w:ilvl w:val="0"/>
          <w:numId w:val="1"/>
        </w:numPr>
        <w:spacing w:line="276" w:lineRule="auto"/>
        <w:jc w:val="both"/>
        <w:rPr>
          <w:rFonts w:ascii="Arial" w:hAnsi="Arial" w:cs="Arial"/>
          <w:bCs/>
          <w:color w:val="000000" w:themeColor="text1"/>
          <w:sz w:val="24"/>
          <w:szCs w:val="24"/>
        </w:rPr>
      </w:pPr>
      <w:r>
        <w:rPr>
          <w:rFonts w:ascii="Arial" w:hAnsi="Arial" w:cs="Arial"/>
          <w:bCs/>
          <w:color w:val="000000" w:themeColor="text1"/>
          <w:sz w:val="24"/>
          <w:szCs w:val="24"/>
        </w:rPr>
        <w:t xml:space="preserve">The opportunity to further develop your social media skills. </w:t>
      </w:r>
    </w:p>
    <w:p w14:paraId="6BA76172" w14:textId="54AA3197" w:rsidR="00105B0A" w:rsidRDefault="00B03E7C" w:rsidP="00B8337F">
      <w:pPr>
        <w:pStyle w:val="ListParagraph"/>
        <w:numPr>
          <w:ilvl w:val="0"/>
          <w:numId w:val="1"/>
        </w:numPr>
        <w:spacing w:line="276" w:lineRule="auto"/>
        <w:jc w:val="both"/>
        <w:rPr>
          <w:rFonts w:ascii="Arial" w:hAnsi="Arial" w:cs="Arial"/>
          <w:bCs/>
          <w:color w:val="000000" w:themeColor="text1"/>
          <w:sz w:val="24"/>
          <w:szCs w:val="24"/>
        </w:rPr>
      </w:pPr>
      <w:r w:rsidRPr="00B03E7C">
        <w:rPr>
          <w:rFonts w:ascii="Arial" w:hAnsi="Arial" w:cs="Arial"/>
          <w:bCs/>
          <w:color w:val="000000" w:themeColor="text1"/>
          <w:sz w:val="24"/>
          <w:szCs w:val="24"/>
        </w:rPr>
        <w:t xml:space="preserve">There are also </w:t>
      </w:r>
      <w:r w:rsidR="009241FA" w:rsidRPr="00B03E7C">
        <w:rPr>
          <w:rFonts w:ascii="Arial" w:hAnsi="Arial" w:cs="Arial"/>
          <w:bCs/>
          <w:color w:val="000000" w:themeColor="text1"/>
          <w:sz w:val="24"/>
          <w:szCs w:val="24"/>
        </w:rPr>
        <w:t>opportunities to become involved in the wider work of Inclusion Gloucestershire.</w:t>
      </w:r>
    </w:p>
    <w:p w14:paraId="11CCE6FE" w14:textId="16BA0EBA" w:rsidR="003D129E" w:rsidRDefault="0081079C" w:rsidP="00130965">
      <w:pPr>
        <w:spacing w:line="276" w:lineRule="auto"/>
        <w:jc w:val="both"/>
        <w:rPr>
          <w:rFonts w:ascii="Arial" w:hAnsi="Arial" w:cs="Arial"/>
          <w:b/>
          <w:bCs/>
          <w:color w:val="00B050"/>
          <w:sz w:val="24"/>
          <w:szCs w:val="24"/>
        </w:rPr>
      </w:pPr>
      <w:r>
        <w:rPr>
          <w:rFonts w:ascii="Arial" w:hAnsi="Arial" w:cs="Arial"/>
          <w:b/>
          <w:bCs/>
          <w:color w:val="00B050"/>
          <w:sz w:val="24"/>
          <w:szCs w:val="24"/>
        </w:rPr>
        <w:t>Please let us know if there are any reasonable adjustments you would like us to consider</w:t>
      </w:r>
      <w:r w:rsidR="00FA4C43">
        <w:rPr>
          <w:rFonts w:ascii="Arial" w:hAnsi="Arial" w:cs="Arial"/>
          <w:b/>
          <w:bCs/>
          <w:color w:val="00B050"/>
          <w:sz w:val="24"/>
          <w:szCs w:val="24"/>
        </w:rPr>
        <w:t xml:space="preserve">. </w:t>
      </w:r>
      <w:r w:rsidR="00DF38DC">
        <w:rPr>
          <w:rFonts w:ascii="Arial" w:hAnsi="Arial" w:cs="Arial"/>
          <w:b/>
          <w:bCs/>
          <w:color w:val="00B050"/>
          <w:sz w:val="24"/>
          <w:szCs w:val="24"/>
        </w:rPr>
        <w:t xml:space="preserve">These will be considered in line with Inclusion Gloucestershire’s reasonable adjustments policy. </w:t>
      </w:r>
    </w:p>
    <w:p w14:paraId="61576C1B" w14:textId="77777777" w:rsidR="003D129E" w:rsidRDefault="003D129E" w:rsidP="00130965">
      <w:pPr>
        <w:spacing w:line="276" w:lineRule="auto"/>
        <w:jc w:val="both"/>
        <w:rPr>
          <w:rFonts w:ascii="Arial" w:hAnsi="Arial" w:cs="Arial"/>
          <w:b/>
          <w:bCs/>
          <w:color w:val="00B050"/>
          <w:sz w:val="24"/>
          <w:szCs w:val="24"/>
        </w:rPr>
      </w:pPr>
    </w:p>
    <w:p w14:paraId="3BC212D0" w14:textId="7CC65FD5" w:rsidR="00130965" w:rsidRPr="00E62D71" w:rsidRDefault="00130965" w:rsidP="00130965">
      <w:pPr>
        <w:spacing w:line="276" w:lineRule="auto"/>
        <w:jc w:val="both"/>
        <w:rPr>
          <w:rFonts w:ascii="Arial" w:hAnsi="Arial" w:cs="Arial"/>
          <w:b/>
          <w:bCs/>
          <w:color w:val="00B050"/>
          <w:sz w:val="24"/>
          <w:szCs w:val="24"/>
        </w:rPr>
      </w:pPr>
      <w:r w:rsidRPr="00E62D71">
        <w:rPr>
          <w:rFonts w:ascii="Arial" w:hAnsi="Arial" w:cs="Arial"/>
          <w:b/>
          <w:bCs/>
          <w:color w:val="00B050"/>
          <w:sz w:val="24"/>
          <w:szCs w:val="24"/>
        </w:rPr>
        <w:t>Next steps:</w:t>
      </w:r>
    </w:p>
    <w:p w14:paraId="245A5E36" w14:textId="7960C2D2" w:rsidR="008847BB" w:rsidRPr="008847BB" w:rsidRDefault="008847BB" w:rsidP="005949A0">
      <w:pPr>
        <w:spacing w:line="276" w:lineRule="auto"/>
        <w:rPr>
          <w:rFonts w:ascii="Arial" w:hAnsi="Arial" w:cs="Arial"/>
          <w:sz w:val="24"/>
          <w:szCs w:val="24"/>
        </w:rPr>
      </w:pPr>
      <w:r w:rsidRPr="008847BB">
        <w:rPr>
          <w:rFonts w:ascii="Arial" w:hAnsi="Arial" w:cs="Arial"/>
          <w:sz w:val="24"/>
          <w:szCs w:val="24"/>
        </w:rPr>
        <w:t>If you are interested, please complete our application form</w:t>
      </w:r>
      <w:r w:rsidR="0002137B">
        <w:rPr>
          <w:rFonts w:ascii="Arial" w:hAnsi="Arial" w:cs="Arial"/>
          <w:sz w:val="24"/>
          <w:szCs w:val="24"/>
        </w:rPr>
        <w:t xml:space="preserve"> o</w:t>
      </w:r>
      <w:r w:rsidRPr="008847BB">
        <w:rPr>
          <w:rFonts w:ascii="Arial" w:hAnsi="Arial" w:cs="Arial"/>
          <w:sz w:val="24"/>
          <w:szCs w:val="24"/>
        </w:rPr>
        <w:t>r</w:t>
      </w:r>
      <w:r w:rsidR="005949A0">
        <w:rPr>
          <w:rFonts w:ascii="Arial" w:hAnsi="Arial" w:cs="Arial"/>
          <w:sz w:val="24"/>
          <w:szCs w:val="24"/>
        </w:rPr>
        <w:t xml:space="preserve"> email: </w:t>
      </w:r>
      <w:hyperlink r:id="rId8" w:history="1">
        <w:r w:rsidR="005949A0" w:rsidRPr="00DD4B23">
          <w:rPr>
            <w:rStyle w:val="Hyperlink"/>
            <w:rFonts w:ascii="Arial" w:hAnsi="Arial" w:cs="Arial"/>
            <w:sz w:val="24"/>
            <w:szCs w:val="24"/>
          </w:rPr>
          <w:t>volunteering@inclusion-glos.org</w:t>
        </w:r>
      </w:hyperlink>
      <w:r w:rsidR="005949A0">
        <w:rPr>
          <w:rFonts w:ascii="Arial" w:hAnsi="Arial" w:cs="Arial"/>
          <w:sz w:val="24"/>
          <w:szCs w:val="24"/>
        </w:rPr>
        <w:t xml:space="preserve"> </w:t>
      </w:r>
      <w:r w:rsidRPr="008847BB">
        <w:rPr>
          <w:rFonts w:ascii="Arial" w:hAnsi="Arial" w:cs="Arial"/>
          <w:sz w:val="24"/>
          <w:szCs w:val="24"/>
        </w:rPr>
        <w:t xml:space="preserve"> </w:t>
      </w:r>
    </w:p>
    <w:p w14:paraId="5C96B70C" w14:textId="2EB1C26E" w:rsidR="00130965" w:rsidRPr="00E62D71" w:rsidRDefault="00130965" w:rsidP="007C53EE">
      <w:pPr>
        <w:spacing w:line="276" w:lineRule="auto"/>
        <w:jc w:val="both"/>
        <w:rPr>
          <w:rFonts w:ascii="Arial" w:hAnsi="Arial" w:cs="Arial"/>
          <w:sz w:val="24"/>
          <w:szCs w:val="24"/>
        </w:rPr>
      </w:pPr>
    </w:p>
    <w:p w14:paraId="1F62751D" w14:textId="7F931F8B" w:rsidR="003167FE" w:rsidRPr="00E62D71" w:rsidRDefault="003167FE" w:rsidP="003167FE">
      <w:pPr>
        <w:spacing w:after="0" w:line="240" w:lineRule="auto"/>
        <w:jc w:val="both"/>
        <w:rPr>
          <w:rFonts w:ascii="Arial" w:hAnsi="Arial" w:cs="Arial"/>
          <w:b/>
          <w:bCs/>
          <w:sz w:val="24"/>
          <w:szCs w:val="24"/>
        </w:rPr>
      </w:pPr>
    </w:p>
    <w:p w14:paraId="3145597D" w14:textId="6666D543" w:rsidR="005F5FF8" w:rsidRPr="004E36AD" w:rsidRDefault="00F53771" w:rsidP="00F123D4">
      <w:pPr>
        <w:widowControl w:val="0"/>
        <w:autoSpaceDE w:val="0"/>
        <w:autoSpaceDN w:val="0"/>
        <w:adjustRightInd w:val="0"/>
        <w:spacing w:line="276" w:lineRule="auto"/>
        <w:jc w:val="center"/>
        <w:rPr>
          <w:rFonts w:ascii="Arial" w:hAnsi="Arial" w:cs="Arial"/>
          <w:sz w:val="24"/>
          <w:szCs w:val="24"/>
          <w:lang w:val="en-US"/>
        </w:rPr>
      </w:pPr>
      <w:r w:rsidRPr="00E62D71">
        <w:rPr>
          <w:noProof/>
          <w:lang w:eastAsia="en-GB"/>
        </w:rPr>
        <w:drawing>
          <wp:inline distT="0" distB="0" distL="0" distR="0" wp14:anchorId="04687F29" wp14:editId="24FCF07D">
            <wp:extent cx="3232785" cy="772795"/>
            <wp:effectExtent l="0" t="0" r="5715" b="825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mpany name&#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232785" cy="772795"/>
                    </a:xfrm>
                    <a:prstGeom prst="rect">
                      <a:avLst/>
                    </a:prstGeom>
                    <a:noFill/>
                    <a:ln>
                      <a:noFill/>
                    </a:ln>
                  </pic:spPr>
                </pic:pic>
              </a:graphicData>
            </a:graphic>
          </wp:inline>
        </w:drawing>
      </w:r>
    </w:p>
    <w:sectPr w:rsidR="005F5FF8" w:rsidRPr="004E36AD" w:rsidSect="007B57F2">
      <w:headerReference w:type="default" r:id="rId11"/>
      <w:headerReference w:type="first" r:id="rId12"/>
      <w:pgSz w:w="11906" w:h="16838"/>
      <w:pgMar w:top="188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6F5D4" w14:textId="77777777" w:rsidR="00D22E0E" w:rsidRPr="00E62D71" w:rsidRDefault="00D22E0E" w:rsidP="002753B5">
      <w:pPr>
        <w:spacing w:after="0" w:line="240" w:lineRule="auto"/>
      </w:pPr>
      <w:r w:rsidRPr="00E62D71">
        <w:separator/>
      </w:r>
    </w:p>
  </w:endnote>
  <w:endnote w:type="continuationSeparator" w:id="0">
    <w:p w14:paraId="72FDCEE4" w14:textId="77777777" w:rsidR="00D22E0E" w:rsidRPr="00E62D71" w:rsidRDefault="00D22E0E" w:rsidP="002753B5">
      <w:pPr>
        <w:spacing w:after="0" w:line="240" w:lineRule="auto"/>
      </w:pPr>
      <w:r w:rsidRPr="00E62D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84117" w14:textId="77777777" w:rsidR="00D22E0E" w:rsidRPr="00E62D71" w:rsidRDefault="00D22E0E" w:rsidP="002753B5">
      <w:pPr>
        <w:spacing w:after="0" w:line="240" w:lineRule="auto"/>
      </w:pPr>
      <w:r w:rsidRPr="00E62D71">
        <w:separator/>
      </w:r>
    </w:p>
  </w:footnote>
  <w:footnote w:type="continuationSeparator" w:id="0">
    <w:p w14:paraId="53252BF8" w14:textId="77777777" w:rsidR="00D22E0E" w:rsidRPr="00E62D71" w:rsidRDefault="00D22E0E" w:rsidP="002753B5">
      <w:pPr>
        <w:spacing w:after="0" w:line="240" w:lineRule="auto"/>
      </w:pPr>
      <w:r w:rsidRPr="00E62D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4267" w14:textId="7F5B3D62" w:rsidR="002753B5" w:rsidRPr="00E62D71" w:rsidRDefault="002753B5">
    <w:pPr>
      <w:pStyle w:val="Header"/>
    </w:pPr>
  </w:p>
  <w:p w14:paraId="05822978" w14:textId="09BA4FA2" w:rsidR="002753B5" w:rsidRPr="00E62D71" w:rsidRDefault="007B57F2" w:rsidP="007B57F2">
    <w:pPr>
      <w:pStyle w:val="Header"/>
    </w:pPr>
    <w:r w:rsidRPr="00E62D71">
      <w:rPr>
        <w:noProof/>
      </w:rPr>
      <w:drawing>
        <wp:inline distT="0" distB="0" distL="0" distR="0" wp14:anchorId="4B8DC0A9" wp14:editId="4746AD10">
          <wp:extent cx="810973" cy="427512"/>
          <wp:effectExtent l="0" t="0" r="8255" b="0"/>
          <wp:docPr id="39" name="Picture 3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6370" cy="43035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AFDA" w14:textId="6A4EE431" w:rsidR="002753B5" w:rsidRPr="00E62D71" w:rsidRDefault="007B57F2" w:rsidP="00DA19BC">
    <w:pPr>
      <w:pStyle w:val="Header"/>
      <w:jc w:val="center"/>
    </w:pPr>
    <w:r w:rsidRPr="00E62D71">
      <w:rPr>
        <w:noProof/>
      </w:rPr>
      <w:drawing>
        <wp:inline distT="0" distB="0" distL="0" distR="0" wp14:anchorId="6F9514EC" wp14:editId="061997FA">
          <wp:extent cx="2814762" cy="1483828"/>
          <wp:effectExtent l="0" t="0" r="5080" b="2540"/>
          <wp:docPr id="40" name="Picture 4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31497" cy="1492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42AA"/>
    <w:multiLevelType w:val="hybridMultilevel"/>
    <w:tmpl w:val="8E749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A4237"/>
    <w:multiLevelType w:val="multilevel"/>
    <w:tmpl w:val="0F28E8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2F315DF"/>
    <w:multiLevelType w:val="hybridMultilevel"/>
    <w:tmpl w:val="AF64FE16"/>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F164860"/>
    <w:multiLevelType w:val="hybridMultilevel"/>
    <w:tmpl w:val="9ADC5618"/>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2C347F76"/>
    <w:multiLevelType w:val="hybridMultilevel"/>
    <w:tmpl w:val="464C2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F3638F"/>
    <w:multiLevelType w:val="multilevel"/>
    <w:tmpl w:val="879AAE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4F903A2"/>
    <w:multiLevelType w:val="hybridMultilevel"/>
    <w:tmpl w:val="16B0C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0A22EF"/>
    <w:multiLevelType w:val="multilevel"/>
    <w:tmpl w:val="B76078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FE542FF"/>
    <w:multiLevelType w:val="hybridMultilevel"/>
    <w:tmpl w:val="D7F2E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CD04FB"/>
    <w:multiLevelType w:val="hybridMultilevel"/>
    <w:tmpl w:val="22DCCDA2"/>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6F66700E"/>
    <w:multiLevelType w:val="hybridMultilevel"/>
    <w:tmpl w:val="278A1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F308C0"/>
    <w:multiLevelType w:val="hybridMultilevel"/>
    <w:tmpl w:val="DB0A9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2838158">
    <w:abstractNumId w:val="11"/>
  </w:num>
  <w:num w:numId="2" w16cid:durableId="948243275">
    <w:abstractNumId w:val="1"/>
  </w:num>
  <w:num w:numId="3" w16cid:durableId="63990617">
    <w:abstractNumId w:val="7"/>
  </w:num>
  <w:num w:numId="4" w16cid:durableId="1703745548">
    <w:abstractNumId w:val="5"/>
  </w:num>
  <w:num w:numId="5" w16cid:durableId="342325806">
    <w:abstractNumId w:val="0"/>
  </w:num>
  <w:num w:numId="6" w16cid:durableId="1083992428">
    <w:abstractNumId w:val="9"/>
  </w:num>
  <w:num w:numId="7" w16cid:durableId="400949472">
    <w:abstractNumId w:val="8"/>
  </w:num>
  <w:num w:numId="8" w16cid:durableId="1064329858">
    <w:abstractNumId w:val="2"/>
  </w:num>
  <w:num w:numId="9" w16cid:durableId="1938051705">
    <w:abstractNumId w:val="6"/>
  </w:num>
  <w:num w:numId="10" w16cid:durableId="1345285889">
    <w:abstractNumId w:val="3"/>
  </w:num>
  <w:num w:numId="11" w16cid:durableId="712730057">
    <w:abstractNumId w:val="4"/>
  </w:num>
  <w:num w:numId="12" w16cid:durableId="83495840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B5"/>
    <w:rsid w:val="00015077"/>
    <w:rsid w:val="0002137B"/>
    <w:rsid w:val="000223DA"/>
    <w:rsid w:val="0002489C"/>
    <w:rsid w:val="0003488C"/>
    <w:rsid w:val="00057B03"/>
    <w:rsid w:val="00074DD6"/>
    <w:rsid w:val="00087D1D"/>
    <w:rsid w:val="00091B4F"/>
    <w:rsid w:val="000B1698"/>
    <w:rsid w:val="000B40A6"/>
    <w:rsid w:val="000D240C"/>
    <w:rsid w:val="000F1211"/>
    <w:rsid w:val="000F5DF3"/>
    <w:rsid w:val="00102DBF"/>
    <w:rsid w:val="00105B0A"/>
    <w:rsid w:val="0012285E"/>
    <w:rsid w:val="0012465F"/>
    <w:rsid w:val="00130965"/>
    <w:rsid w:val="00140B9E"/>
    <w:rsid w:val="00141D3C"/>
    <w:rsid w:val="0015283B"/>
    <w:rsid w:val="001540EF"/>
    <w:rsid w:val="00162F78"/>
    <w:rsid w:val="001742EF"/>
    <w:rsid w:val="00185FBA"/>
    <w:rsid w:val="00195022"/>
    <w:rsid w:val="001A1465"/>
    <w:rsid w:val="001A4068"/>
    <w:rsid w:val="001C0139"/>
    <w:rsid w:val="001C4775"/>
    <w:rsid w:val="001D57A4"/>
    <w:rsid w:val="001F0E3C"/>
    <w:rsid w:val="001F2DAA"/>
    <w:rsid w:val="001F2E57"/>
    <w:rsid w:val="0020488F"/>
    <w:rsid w:val="00220756"/>
    <w:rsid w:val="0022266C"/>
    <w:rsid w:val="00242D42"/>
    <w:rsid w:val="00245146"/>
    <w:rsid w:val="00257CD7"/>
    <w:rsid w:val="00261860"/>
    <w:rsid w:val="00263354"/>
    <w:rsid w:val="002720C8"/>
    <w:rsid w:val="002753B5"/>
    <w:rsid w:val="00282EBE"/>
    <w:rsid w:val="002844C0"/>
    <w:rsid w:val="002858BC"/>
    <w:rsid w:val="002A0730"/>
    <w:rsid w:val="002C5547"/>
    <w:rsid w:val="002D46DB"/>
    <w:rsid w:val="003167FE"/>
    <w:rsid w:val="0031780C"/>
    <w:rsid w:val="00333E94"/>
    <w:rsid w:val="00346C96"/>
    <w:rsid w:val="00346FA7"/>
    <w:rsid w:val="00347565"/>
    <w:rsid w:val="0035598C"/>
    <w:rsid w:val="003762A5"/>
    <w:rsid w:val="00381586"/>
    <w:rsid w:val="00381E9A"/>
    <w:rsid w:val="00390601"/>
    <w:rsid w:val="003A0608"/>
    <w:rsid w:val="003D129E"/>
    <w:rsid w:val="003D36C7"/>
    <w:rsid w:val="003F054F"/>
    <w:rsid w:val="003F2C3E"/>
    <w:rsid w:val="00402CF4"/>
    <w:rsid w:val="00406F99"/>
    <w:rsid w:val="00412D3D"/>
    <w:rsid w:val="004134F5"/>
    <w:rsid w:val="00414B04"/>
    <w:rsid w:val="004272C7"/>
    <w:rsid w:val="004320AA"/>
    <w:rsid w:val="0045539B"/>
    <w:rsid w:val="004615F9"/>
    <w:rsid w:val="004619E5"/>
    <w:rsid w:val="004652C8"/>
    <w:rsid w:val="004778BE"/>
    <w:rsid w:val="00484034"/>
    <w:rsid w:val="00484B6E"/>
    <w:rsid w:val="004863BB"/>
    <w:rsid w:val="004944BF"/>
    <w:rsid w:val="004A6673"/>
    <w:rsid w:val="004A7F0F"/>
    <w:rsid w:val="004D44BF"/>
    <w:rsid w:val="004E36AD"/>
    <w:rsid w:val="004E743E"/>
    <w:rsid w:val="0050007D"/>
    <w:rsid w:val="0053039C"/>
    <w:rsid w:val="00530BF6"/>
    <w:rsid w:val="00544B59"/>
    <w:rsid w:val="005459C9"/>
    <w:rsid w:val="005528B3"/>
    <w:rsid w:val="00553D67"/>
    <w:rsid w:val="00577CAB"/>
    <w:rsid w:val="00585385"/>
    <w:rsid w:val="005853F4"/>
    <w:rsid w:val="005949A0"/>
    <w:rsid w:val="005960A4"/>
    <w:rsid w:val="00597112"/>
    <w:rsid w:val="005A0998"/>
    <w:rsid w:val="005C4B83"/>
    <w:rsid w:val="005C62EC"/>
    <w:rsid w:val="005C7118"/>
    <w:rsid w:val="005E25A3"/>
    <w:rsid w:val="005F46BA"/>
    <w:rsid w:val="005F5FF8"/>
    <w:rsid w:val="00614209"/>
    <w:rsid w:val="00617D9F"/>
    <w:rsid w:val="0062022D"/>
    <w:rsid w:val="00622E90"/>
    <w:rsid w:val="006474C8"/>
    <w:rsid w:val="00651922"/>
    <w:rsid w:val="0066032D"/>
    <w:rsid w:val="006671B4"/>
    <w:rsid w:val="00675481"/>
    <w:rsid w:val="00675F9C"/>
    <w:rsid w:val="00696040"/>
    <w:rsid w:val="006A21B3"/>
    <w:rsid w:val="006A4F23"/>
    <w:rsid w:val="006B10F6"/>
    <w:rsid w:val="006B7078"/>
    <w:rsid w:val="006D3BD4"/>
    <w:rsid w:val="006E3FA1"/>
    <w:rsid w:val="006E745A"/>
    <w:rsid w:val="006F11EB"/>
    <w:rsid w:val="006F2687"/>
    <w:rsid w:val="0070222D"/>
    <w:rsid w:val="007041BE"/>
    <w:rsid w:val="00714484"/>
    <w:rsid w:val="0071780E"/>
    <w:rsid w:val="0072209D"/>
    <w:rsid w:val="00726EED"/>
    <w:rsid w:val="00727E85"/>
    <w:rsid w:val="007364B6"/>
    <w:rsid w:val="0074188B"/>
    <w:rsid w:val="00743307"/>
    <w:rsid w:val="00745724"/>
    <w:rsid w:val="007536BD"/>
    <w:rsid w:val="0076307B"/>
    <w:rsid w:val="00787A60"/>
    <w:rsid w:val="007A3E31"/>
    <w:rsid w:val="007B03AD"/>
    <w:rsid w:val="007B57F2"/>
    <w:rsid w:val="007C53EE"/>
    <w:rsid w:val="007D24B2"/>
    <w:rsid w:val="007F0191"/>
    <w:rsid w:val="007F06DE"/>
    <w:rsid w:val="007F1752"/>
    <w:rsid w:val="007F28F6"/>
    <w:rsid w:val="007F43D3"/>
    <w:rsid w:val="0081079C"/>
    <w:rsid w:val="00810B38"/>
    <w:rsid w:val="008130CB"/>
    <w:rsid w:val="008150A1"/>
    <w:rsid w:val="008271BF"/>
    <w:rsid w:val="008736D7"/>
    <w:rsid w:val="00882B9B"/>
    <w:rsid w:val="00883EC9"/>
    <w:rsid w:val="008847BB"/>
    <w:rsid w:val="00892F86"/>
    <w:rsid w:val="008938A4"/>
    <w:rsid w:val="00896C3D"/>
    <w:rsid w:val="008A13AB"/>
    <w:rsid w:val="008E3EFC"/>
    <w:rsid w:val="008E6FE3"/>
    <w:rsid w:val="008F01C8"/>
    <w:rsid w:val="009012AC"/>
    <w:rsid w:val="009020A5"/>
    <w:rsid w:val="00902F6E"/>
    <w:rsid w:val="00907E26"/>
    <w:rsid w:val="0091522B"/>
    <w:rsid w:val="00917011"/>
    <w:rsid w:val="00921464"/>
    <w:rsid w:val="00923CA9"/>
    <w:rsid w:val="00923FED"/>
    <w:rsid w:val="009241FA"/>
    <w:rsid w:val="009260D9"/>
    <w:rsid w:val="00933DA2"/>
    <w:rsid w:val="00935EC8"/>
    <w:rsid w:val="00960515"/>
    <w:rsid w:val="009750F1"/>
    <w:rsid w:val="009757EB"/>
    <w:rsid w:val="0097644F"/>
    <w:rsid w:val="00985490"/>
    <w:rsid w:val="00996604"/>
    <w:rsid w:val="009B094F"/>
    <w:rsid w:val="009B3448"/>
    <w:rsid w:val="009B37E3"/>
    <w:rsid w:val="009C0D18"/>
    <w:rsid w:val="009C1EE7"/>
    <w:rsid w:val="009C4C9C"/>
    <w:rsid w:val="009D448D"/>
    <w:rsid w:val="00A0695C"/>
    <w:rsid w:val="00A221CA"/>
    <w:rsid w:val="00A25C9F"/>
    <w:rsid w:val="00A35F74"/>
    <w:rsid w:val="00A3738B"/>
    <w:rsid w:val="00A665CC"/>
    <w:rsid w:val="00A75841"/>
    <w:rsid w:val="00AC0E6C"/>
    <w:rsid w:val="00AD2C9B"/>
    <w:rsid w:val="00AE694B"/>
    <w:rsid w:val="00AF73E0"/>
    <w:rsid w:val="00B03E7C"/>
    <w:rsid w:val="00B04100"/>
    <w:rsid w:val="00B210DB"/>
    <w:rsid w:val="00B6418E"/>
    <w:rsid w:val="00B71BC1"/>
    <w:rsid w:val="00B8337F"/>
    <w:rsid w:val="00B949F9"/>
    <w:rsid w:val="00BA3AED"/>
    <w:rsid w:val="00BC66A1"/>
    <w:rsid w:val="00BE3317"/>
    <w:rsid w:val="00C007E7"/>
    <w:rsid w:val="00C06533"/>
    <w:rsid w:val="00C13A32"/>
    <w:rsid w:val="00C30731"/>
    <w:rsid w:val="00C45377"/>
    <w:rsid w:val="00C538ED"/>
    <w:rsid w:val="00C642D8"/>
    <w:rsid w:val="00C81535"/>
    <w:rsid w:val="00C975E5"/>
    <w:rsid w:val="00CB48DC"/>
    <w:rsid w:val="00CC3942"/>
    <w:rsid w:val="00CD74A1"/>
    <w:rsid w:val="00CE0D00"/>
    <w:rsid w:val="00CE79B6"/>
    <w:rsid w:val="00CF2E3B"/>
    <w:rsid w:val="00CF7527"/>
    <w:rsid w:val="00D05D4F"/>
    <w:rsid w:val="00D22E0E"/>
    <w:rsid w:val="00D27266"/>
    <w:rsid w:val="00D47A78"/>
    <w:rsid w:val="00D50C4E"/>
    <w:rsid w:val="00D54E70"/>
    <w:rsid w:val="00DA19BC"/>
    <w:rsid w:val="00DA3940"/>
    <w:rsid w:val="00DC5491"/>
    <w:rsid w:val="00DD492A"/>
    <w:rsid w:val="00DF38DC"/>
    <w:rsid w:val="00E012E9"/>
    <w:rsid w:val="00E03E27"/>
    <w:rsid w:val="00E13AEF"/>
    <w:rsid w:val="00E20F57"/>
    <w:rsid w:val="00E42F22"/>
    <w:rsid w:val="00E62D71"/>
    <w:rsid w:val="00E86D07"/>
    <w:rsid w:val="00E91C9B"/>
    <w:rsid w:val="00E94798"/>
    <w:rsid w:val="00EC5142"/>
    <w:rsid w:val="00ED14C2"/>
    <w:rsid w:val="00EE2C4E"/>
    <w:rsid w:val="00EF6181"/>
    <w:rsid w:val="00F123D4"/>
    <w:rsid w:val="00F128DF"/>
    <w:rsid w:val="00F21472"/>
    <w:rsid w:val="00F41DA9"/>
    <w:rsid w:val="00F42705"/>
    <w:rsid w:val="00F475E8"/>
    <w:rsid w:val="00F53771"/>
    <w:rsid w:val="00F61A12"/>
    <w:rsid w:val="00F724F2"/>
    <w:rsid w:val="00F91F61"/>
    <w:rsid w:val="00FA027E"/>
    <w:rsid w:val="00FA2DAC"/>
    <w:rsid w:val="00FA4C43"/>
    <w:rsid w:val="00FA604E"/>
    <w:rsid w:val="00FA7815"/>
    <w:rsid w:val="00FA7B56"/>
    <w:rsid w:val="00FD0D9F"/>
    <w:rsid w:val="00FD6471"/>
    <w:rsid w:val="00FF08FA"/>
    <w:rsid w:val="00FF1F39"/>
    <w:rsid w:val="00FF7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36AE2"/>
  <w15:chartTrackingRefBased/>
  <w15:docId w15:val="{5B117235-3EEC-41EE-8133-982B7D27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3B5"/>
  </w:style>
  <w:style w:type="paragraph" w:styleId="Footer">
    <w:name w:val="footer"/>
    <w:basedOn w:val="Normal"/>
    <w:link w:val="FooterChar"/>
    <w:uiPriority w:val="99"/>
    <w:unhideWhenUsed/>
    <w:rsid w:val="00275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3B5"/>
  </w:style>
  <w:style w:type="paragraph" w:styleId="ListParagraph">
    <w:name w:val="List Paragraph"/>
    <w:basedOn w:val="Normal"/>
    <w:uiPriority w:val="34"/>
    <w:qFormat/>
    <w:rsid w:val="004E36AD"/>
    <w:pPr>
      <w:ind w:left="720"/>
      <w:contextualSpacing/>
    </w:pPr>
  </w:style>
  <w:style w:type="table" w:styleId="TableGrid">
    <w:name w:val="Table Grid"/>
    <w:basedOn w:val="TableNormal"/>
    <w:uiPriority w:val="39"/>
    <w:rsid w:val="004E3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08FA"/>
    <w:rPr>
      <w:sz w:val="16"/>
      <w:szCs w:val="16"/>
    </w:rPr>
  </w:style>
  <w:style w:type="paragraph" w:styleId="CommentText">
    <w:name w:val="annotation text"/>
    <w:basedOn w:val="Normal"/>
    <w:link w:val="CommentTextChar"/>
    <w:uiPriority w:val="99"/>
    <w:semiHidden/>
    <w:unhideWhenUsed/>
    <w:rsid w:val="00FF08FA"/>
    <w:pPr>
      <w:spacing w:line="240" w:lineRule="auto"/>
    </w:pPr>
    <w:rPr>
      <w:sz w:val="20"/>
      <w:szCs w:val="20"/>
    </w:rPr>
  </w:style>
  <w:style w:type="character" w:customStyle="1" w:styleId="CommentTextChar">
    <w:name w:val="Comment Text Char"/>
    <w:basedOn w:val="DefaultParagraphFont"/>
    <w:link w:val="CommentText"/>
    <w:uiPriority w:val="99"/>
    <w:semiHidden/>
    <w:rsid w:val="00FF08FA"/>
    <w:rPr>
      <w:sz w:val="20"/>
      <w:szCs w:val="20"/>
    </w:rPr>
  </w:style>
  <w:style w:type="paragraph" w:styleId="CommentSubject">
    <w:name w:val="annotation subject"/>
    <w:basedOn w:val="CommentText"/>
    <w:next w:val="CommentText"/>
    <w:link w:val="CommentSubjectChar"/>
    <w:uiPriority w:val="99"/>
    <w:semiHidden/>
    <w:unhideWhenUsed/>
    <w:rsid w:val="00FF08FA"/>
    <w:rPr>
      <w:b/>
      <w:bCs/>
    </w:rPr>
  </w:style>
  <w:style w:type="character" w:customStyle="1" w:styleId="CommentSubjectChar">
    <w:name w:val="Comment Subject Char"/>
    <w:basedOn w:val="CommentTextChar"/>
    <w:link w:val="CommentSubject"/>
    <w:uiPriority w:val="99"/>
    <w:semiHidden/>
    <w:rsid w:val="00FF08FA"/>
    <w:rPr>
      <w:b/>
      <w:bCs/>
      <w:sz w:val="20"/>
      <w:szCs w:val="20"/>
    </w:rPr>
  </w:style>
  <w:style w:type="paragraph" w:customStyle="1" w:styleId="EmphasisText">
    <w:name w:val="Emphasis Text"/>
    <w:basedOn w:val="Normal"/>
    <w:link w:val="EmphasisTextChar"/>
    <w:qFormat/>
    <w:rsid w:val="00F53771"/>
    <w:pPr>
      <w:spacing w:after="0" w:line="276" w:lineRule="auto"/>
    </w:pPr>
    <w:rPr>
      <w:rFonts w:eastAsiaTheme="minorEastAsia"/>
      <w:b/>
      <w:color w:val="44546A" w:themeColor="text2"/>
      <w:sz w:val="28"/>
      <w:lang w:val="en-US"/>
    </w:rPr>
  </w:style>
  <w:style w:type="character" w:customStyle="1" w:styleId="EmphasisTextChar">
    <w:name w:val="Emphasis Text Char"/>
    <w:basedOn w:val="DefaultParagraphFont"/>
    <w:link w:val="EmphasisText"/>
    <w:rsid w:val="00F53771"/>
    <w:rPr>
      <w:rFonts w:eastAsiaTheme="minorEastAsia"/>
      <w:b/>
      <w:color w:val="44546A" w:themeColor="text2"/>
      <w:sz w:val="28"/>
      <w:lang w:val="en-US"/>
    </w:rPr>
  </w:style>
  <w:style w:type="paragraph" w:styleId="Revision">
    <w:name w:val="Revision"/>
    <w:hidden/>
    <w:uiPriority w:val="99"/>
    <w:semiHidden/>
    <w:rsid w:val="0031780C"/>
    <w:pPr>
      <w:spacing w:after="0" w:line="240" w:lineRule="auto"/>
    </w:pPr>
  </w:style>
  <w:style w:type="character" w:styleId="Hyperlink">
    <w:name w:val="Hyperlink"/>
    <w:basedOn w:val="DefaultParagraphFont"/>
    <w:uiPriority w:val="99"/>
    <w:unhideWhenUsed/>
    <w:rsid w:val="005A0998"/>
    <w:rPr>
      <w:color w:val="0563C1" w:themeColor="hyperlink"/>
      <w:u w:val="single"/>
    </w:rPr>
  </w:style>
  <w:style w:type="character" w:styleId="UnresolvedMention">
    <w:name w:val="Unresolved Mention"/>
    <w:basedOn w:val="DefaultParagraphFont"/>
    <w:uiPriority w:val="99"/>
    <w:semiHidden/>
    <w:unhideWhenUsed/>
    <w:rsid w:val="005A0998"/>
    <w:rPr>
      <w:color w:val="605E5C"/>
      <w:shd w:val="clear" w:color="auto" w:fill="E1DFDD"/>
    </w:rPr>
  </w:style>
  <w:style w:type="paragraph" w:styleId="NormalWeb">
    <w:name w:val="Normal (Web)"/>
    <w:basedOn w:val="Normal"/>
    <w:uiPriority w:val="99"/>
    <w:semiHidden/>
    <w:unhideWhenUsed/>
    <w:rsid w:val="001F2E5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364024">
      <w:bodyDiv w:val="1"/>
      <w:marLeft w:val="0"/>
      <w:marRight w:val="0"/>
      <w:marTop w:val="0"/>
      <w:marBottom w:val="0"/>
      <w:divBdr>
        <w:top w:val="none" w:sz="0" w:space="0" w:color="auto"/>
        <w:left w:val="none" w:sz="0" w:space="0" w:color="auto"/>
        <w:bottom w:val="none" w:sz="0" w:space="0" w:color="auto"/>
        <w:right w:val="none" w:sz="0" w:space="0" w:color="auto"/>
      </w:divBdr>
      <w:divsChild>
        <w:div w:id="2097482585">
          <w:marLeft w:val="0"/>
          <w:marRight w:val="0"/>
          <w:marTop w:val="0"/>
          <w:marBottom w:val="0"/>
          <w:divBdr>
            <w:top w:val="none" w:sz="0" w:space="0" w:color="auto"/>
            <w:left w:val="none" w:sz="0" w:space="0" w:color="auto"/>
            <w:bottom w:val="none" w:sz="0" w:space="0" w:color="auto"/>
            <w:right w:val="none" w:sz="0" w:space="0" w:color="auto"/>
          </w:divBdr>
        </w:div>
        <w:div w:id="1176110041">
          <w:marLeft w:val="0"/>
          <w:marRight w:val="0"/>
          <w:marTop w:val="0"/>
          <w:marBottom w:val="0"/>
          <w:divBdr>
            <w:top w:val="none" w:sz="0" w:space="0" w:color="auto"/>
            <w:left w:val="none" w:sz="0" w:space="0" w:color="auto"/>
            <w:bottom w:val="none" w:sz="0" w:space="0" w:color="auto"/>
            <w:right w:val="none" w:sz="0" w:space="0" w:color="auto"/>
          </w:divBdr>
        </w:div>
        <w:div w:id="2093505580">
          <w:marLeft w:val="0"/>
          <w:marRight w:val="0"/>
          <w:marTop w:val="0"/>
          <w:marBottom w:val="0"/>
          <w:divBdr>
            <w:top w:val="none" w:sz="0" w:space="0" w:color="auto"/>
            <w:left w:val="none" w:sz="0" w:space="0" w:color="auto"/>
            <w:bottom w:val="none" w:sz="0" w:space="0" w:color="auto"/>
            <w:right w:val="none" w:sz="0" w:space="0" w:color="auto"/>
          </w:divBdr>
        </w:div>
        <w:div w:id="374693342">
          <w:marLeft w:val="0"/>
          <w:marRight w:val="0"/>
          <w:marTop w:val="0"/>
          <w:marBottom w:val="0"/>
          <w:divBdr>
            <w:top w:val="none" w:sz="0" w:space="0" w:color="auto"/>
            <w:left w:val="none" w:sz="0" w:space="0" w:color="auto"/>
            <w:bottom w:val="none" w:sz="0" w:space="0" w:color="auto"/>
            <w:right w:val="none" w:sz="0" w:space="0" w:color="auto"/>
          </w:divBdr>
        </w:div>
        <w:div w:id="142352135">
          <w:marLeft w:val="0"/>
          <w:marRight w:val="0"/>
          <w:marTop w:val="0"/>
          <w:marBottom w:val="0"/>
          <w:divBdr>
            <w:top w:val="none" w:sz="0" w:space="0" w:color="auto"/>
            <w:left w:val="none" w:sz="0" w:space="0" w:color="auto"/>
            <w:bottom w:val="none" w:sz="0" w:space="0" w:color="auto"/>
            <w:right w:val="none" w:sz="0" w:space="0" w:color="auto"/>
          </w:divBdr>
        </w:div>
        <w:div w:id="1323849712">
          <w:marLeft w:val="0"/>
          <w:marRight w:val="0"/>
          <w:marTop w:val="0"/>
          <w:marBottom w:val="0"/>
          <w:divBdr>
            <w:top w:val="none" w:sz="0" w:space="0" w:color="auto"/>
            <w:left w:val="none" w:sz="0" w:space="0" w:color="auto"/>
            <w:bottom w:val="none" w:sz="0" w:space="0" w:color="auto"/>
            <w:right w:val="none" w:sz="0" w:space="0" w:color="auto"/>
          </w:divBdr>
        </w:div>
        <w:div w:id="1981378246">
          <w:marLeft w:val="0"/>
          <w:marRight w:val="0"/>
          <w:marTop w:val="0"/>
          <w:marBottom w:val="0"/>
          <w:divBdr>
            <w:top w:val="none" w:sz="0" w:space="0" w:color="auto"/>
            <w:left w:val="none" w:sz="0" w:space="0" w:color="auto"/>
            <w:bottom w:val="none" w:sz="0" w:space="0" w:color="auto"/>
            <w:right w:val="none" w:sz="0" w:space="0" w:color="auto"/>
          </w:divBdr>
        </w:div>
        <w:div w:id="1040010867">
          <w:marLeft w:val="0"/>
          <w:marRight w:val="0"/>
          <w:marTop w:val="0"/>
          <w:marBottom w:val="0"/>
          <w:divBdr>
            <w:top w:val="none" w:sz="0" w:space="0" w:color="auto"/>
            <w:left w:val="none" w:sz="0" w:space="0" w:color="auto"/>
            <w:bottom w:val="none" w:sz="0" w:space="0" w:color="auto"/>
            <w:right w:val="none" w:sz="0" w:space="0" w:color="auto"/>
          </w:divBdr>
        </w:div>
        <w:div w:id="779224091">
          <w:marLeft w:val="0"/>
          <w:marRight w:val="0"/>
          <w:marTop w:val="0"/>
          <w:marBottom w:val="0"/>
          <w:divBdr>
            <w:top w:val="none" w:sz="0" w:space="0" w:color="auto"/>
            <w:left w:val="none" w:sz="0" w:space="0" w:color="auto"/>
            <w:bottom w:val="none" w:sz="0" w:space="0" w:color="auto"/>
            <w:right w:val="none" w:sz="0" w:space="0" w:color="auto"/>
          </w:divBdr>
        </w:div>
        <w:div w:id="2109886689">
          <w:marLeft w:val="0"/>
          <w:marRight w:val="0"/>
          <w:marTop w:val="0"/>
          <w:marBottom w:val="0"/>
          <w:divBdr>
            <w:top w:val="none" w:sz="0" w:space="0" w:color="auto"/>
            <w:left w:val="none" w:sz="0" w:space="0" w:color="auto"/>
            <w:bottom w:val="none" w:sz="0" w:space="0" w:color="auto"/>
            <w:right w:val="none" w:sz="0" w:space="0" w:color="auto"/>
          </w:divBdr>
        </w:div>
        <w:div w:id="1267695232">
          <w:marLeft w:val="0"/>
          <w:marRight w:val="0"/>
          <w:marTop w:val="0"/>
          <w:marBottom w:val="0"/>
          <w:divBdr>
            <w:top w:val="none" w:sz="0" w:space="0" w:color="auto"/>
            <w:left w:val="none" w:sz="0" w:space="0" w:color="auto"/>
            <w:bottom w:val="none" w:sz="0" w:space="0" w:color="auto"/>
            <w:right w:val="none" w:sz="0" w:space="0" w:color="auto"/>
          </w:divBdr>
        </w:div>
        <w:div w:id="714474110">
          <w:marLeft w:val="0"/>
          <w:marRight w:val="0"/>
          <w:marTop w:val="0"/>
          <w:marBottom w:val="0"/>
          <w:divBdr>
            <w:top w:val="none" w:sz="0" w:space="0" w:color="auto"/>
            <w:left w:val="none" w:sz="0" w:space="0" w:color="auto"/>
            <w:bottom w:val="none" w:sz="0" w:space="0" w:color="auto"/>
            <w:right w:val="none" w:sz="0" w:space="0" w:color="auto"/>
          </w:divBdr>
        </w:div>
        <w:div w:id="122118334">
          <w:marLeft w:val="0"/>
          <w:marRight w:val="0"/>
          <w:marTop w:val="0"/>
          <w:marBottom w:val="0"/>
          <w:divBdr>
            <w:top w:val="none" w:sz="0" w:space="0" w:color="auto"/>
            <w:left w:val="none" w:sz="0" w:space="0" w:color="auto"/>
            <w:bottom w:val="none" w:sz="0" w:space="0" w:color="auto"/>
            <w:right w:val="none" w:sz="0" w:space="0" w:color="auto"/>
          </w:divBdr>
        </w:div>
        <w:div w:id="1765686035">
          <w:marLeft w:val="0"/>
          <w:marRight w:val="0"/>
          <w:marTop w:val="0"/>
          <w:marBottom w:val="0"/>
          <w:divBdr>
            <w:top w:val="none" w:sz="0" w:space="0" w:color="auto"/>
            <w:left w:val="none" w:sz="0" w:space="0" w:color="auto"/>
            <w:bottom w:val="none" w:sz="0" w:space="0" w:color="auto"/>
            <w:right w:val="none" w:sz="0" w:space="0" w:color="auto"/>
          </w:divBdr>
        </w:div>
        <w:div w:id="1379548084">
          <w:marLeft w:val="0"/>
          <w:marRight w:val="0"/>
          <w:marTop w:val="0"/>
          <w:marBottom w:val="0"/>
          <w:divBdr>
            <w:top w:val="none" w:sz="0" w:space="0" w:color="auto"/>
            <w:left w:val="none" w:sz="0" w:space="0" w:color="auto"/>
            <w:bottom w:val="none" w:sz="0" w:space="0" w:color="auto"/>
            <w:right w:val="none" w:sz="0" w:space="0" w:color="auto"/>
          </w:divBdr>
        </w:div>
        <w:div w:id="1072309812">
          <w:marLeft w:val="0"/>
          <w:marRight w:val="0"/>
          <w:marTop w:val="0"/>
          <w:marBottom w:val="0"/>
          <w:divBdr>
            <w:top w:val="none" w:sz="0" w:space="0" w:color="auto"/>
            <w:left w:val="none" w:sz="0" w:space="0" w:color="auto"/>
            <w:bottom w:val="none" w:sz="0" w:space="0" w:color="auto"/>
            <w:right w:val="none" w:sz="0" w:space="0" w:color="auto"/>
          </w:divBdr>
        </w:div>
        <w:div w:id="74784789">
          <w:marLeft w:val="0"/>
          <w:marRight w:val="0"/>
          <w:marTop w:val="0"/>
          <w:marBottom w:val="0"/>
          <w:divBdr>
            <w:top w:val="none" w:sz="0" w:space="0" w:color="auto"/>
            <w:left w:val="none" w:sz="0" w:space="0" w:color="auto"/>
            <w:bottom w:val="none" w:sz="0" w:space="0" w:color="auto"/>
            <w:right w:val="none" w:sz="0" w:space="0" w:color="auto"/>
          </w:divBdr>
        </w:div>
        <w:div w:id="1484008681">
          <w:marLeft w:val="0"/>
          <w:marRight w:val="0"/>
          <w:marTop w:val="0"/>
          <w:marBottom w:val="0"/>
          <w:divBdr>
            <w:top w:val="none" w:sz="0" w:space="0" w:color="auto"/>
            <w:left w:val="none" w:sz="0" w:space="0" w:color="auto"/>
            <w:bottom w:val="none" w:sz="0" w:space="0" w:color="auto"/>
            <w:right w:val="none" w:sz="0" w:space="0" w:color="auto"/>
          </w:divBdr>
        </w:div>
        <w:div w:id="478769344">
          <w:marLeft w:val="0"/>
          <w:marRight w:val="0"/>
          <w:marTop w:val="0"/>
          <w:marBottom w:val="0"/>
          <w:divBdr>
            <w:top w:val="none" w:sz="0" w:space="0" w:color="auto"/>
            <w:left w:val="none" w:sz="0" w:space="0" w:color="auto"/>
            <w:bottom w:val="none" w:sz="0" w:space="0" w:color="auto"/>
            <w:right w:val="none" w:sz="0" w:space="0" w:color="auto"/>
          </w:divBdr>
        </w:div>
        <w:div w:id="159388771">
          <w:marLeft w:val="0"/>
          <w:marRight w:val="0"/>
          <w:marTop w:val="0"/>
          <w:marBottom w:val="0"/>
          <w:divBdr>
            <w:top w:val="none" w:sz="0" w:space="0" w:color="auto"/>
            <w:left w:val="none" w:sz="0" w:space="0" w:color="auto"/>
            <w:bottom w:val="none" w:sz="0" w:space="0" w:color="auto"/>
            <w:right w:val="none" w:sz="0" w:space="0" w:color="auto"/>
          </w:divBdr>
        </w:div>
        <w:div w:id="66079247">
          <w:marLeft w:val="0"/>
          <w:marRight w:val="0"/>
          <w:marTop w:val="0"/>
          <w:marBottom w:val="0"/>
          <w:divBdr>
            <w:top w:val="none" w:sz="0" w:space="0" w:color="auto"/>
            <w:left w:val="none" w:sz="0" w:space="0" w:color="auto"/>
            <w:bottom w:val="none" w:sz="0" w:space="0" w:color="auto"/>
            <w:right w:val="none" w:sz="0" w:space="0" w:color="auto"/>
          </w:divBdr>
        </w:div>
        <w:div w:id="1839151497">
          <w:marLeft w:val="0"/>
          <w:marRight w:val="0"/>
          <w:marTop w:val="0"/>
          <w:marBottom w:val="0"/>
          <w:divBdr>
            <w:top w:val="none" w:sz="0" w:space="0" w:color="auto"/>
            <w:left w:val="none" w:sz="0" w:space="0" w:color="auto"/>
            <w:bottom w:val="none" w:sz="0" w:space="0" w:color="auto"/>
            <w:right w:val="none" w:sz="0" w:space="0" w:color="auto"/>
          </w:divBdr>
        </w:div>
        <w:div w:id="435365265">
          <w:marLeft w:val="0"/>
          <w:marRight w:val="0"/>
          <w:marTop w:val="0"/>
          <w:marBottom w:val="0"/>
          <w:divBdr>
            <w:top w:val="none" w:sz="0" w:space="0" w:color="auto"/>
            <w:left w:val="none" w:sz="0" w:space="0" w:color="auto"/>
            <w:bottom w:val="none" w:sz="0" w:space="0" w:color="auto"/>
            <w:right w:val="none" w:sz="0" w:space="0" w:color="auto"/>
          </w:divBdr>
        </w:div>
        <w:div w:id="1538086773">
          <w:marLeft w:val="0"/>
          <w:marRight w:val="0"/>
          <w:marTop w:val="0"/>
          <w:marBottom w:val="0"/>
          <w:divBdr>
            <w:top w:val="none" w:sz="0" w:space="0" w:color="auto"/>
            <w:left w:val="none" w:sz="0" w:space="0" w:color="auto"/>
            <w:bottom w:val="none" w:sz="0" w:space="0" w:color="auto"/>
            <w:right w:val="none" w:sz="0" w:space="0" w:color="auto"/>
          </w:divBdr>
        </w:div>
        <w:div w:id="668599822">
          <w:marLeft w:val="0"/>
          <w:marRight w:val="0"/>
          <w:marTop w:val="0"/>
          <w:marBottom w:val="0"/>
          <w:divBdr>
            <w:top w:val="none" w:sz="0" w:space="0" w:color="auto"/>
            <w:left w:val="none" w:sz="0" w:space="0" w:color="auto"/>
            <w:bottom w:val="none" w:sz="0" w:space="0" w:color="auto"/>
            <w:right w:val="none" w:sz="0" w:space="0" w:color="auto"/>
          </w:divBdr>
        </w:div>
        <w:div w:id="1768111584">
          <w:marLeft w:val="0"/>
          <w:marRight w:val="0"/>
          <w:marTop w:val="0"/>
          <w:marBottom w:val="0"/>
          <w:divBdr>
            <w:top w:val="none" w:sz="0" w:space="0" w:color="auto"/>
            <w:left w:val="none" w:sz="0" w:space="0" w:color="auto"/>
            <w:bottom w:val="none" w:sz="0" w:space="0" w:color="auto"/>
            <w:right w:val="none" w:sz="0" w:space="0" w:color="auto"/>
          </w:divBdr>
        </w:div>
        <w:div w:id="1252396074">
          <w:marLeft w:val="0"/>
          <w:marRight w:val="0"/>
          <w:marTop w:val="0"/>
          <w:marBottom w:val="0"/>
          <w:divBdr>
            <w:top w:val="none" w:sz="0" w:space="0" w:color="auto"/>
            <w:left w:val="none" w:sz="0" w:space="0" w:color="auto"/>
            <w:bottom w:val="none" w:sz="0" w:space="0" w:color="auto"/>
            <w:right w:val="none" w:sz="0" w:space="0" w:color="auto"/>
          </w:divBdr>
        </w:div>
      </w:divsChild>
    </w:div>
    <w:div w:id="783227383">
      <w:bodyDiv w:val="1"/>
      <w:marLeft w:val="0"/>
      <w:marRight w:val="0"/>
      <w:marTop w:val="0"/>
      <w:marBottom w:val="0"/>
      <w:divBdr>
        <w:top w:val="none" w:sz="0" w:space="0" w:color="auto"/>
        <w:left w:val="none" w:sz="0" w:space="0" w:color="auto"/>
        <w:bottom w:val="none" w:sz="0" w:space="0" w:color="auto"/>
        <w:right w:val="none" w:sz="0" w:space="0" w:color="auto"/>
      </w:divBdr>
    </w:div>
    <w:div w:id="850609645">
      <w:bodyDiv w:val="1"/>
      <w:marLeft w:val="0"/>
      <w:marRight w:val="0"/>
      <w:marTop w:val="0"/>
      <w:marBottom w:val="0"/>
      <w:divBdr>
        <w:top w:val="none" w:sz="0" w:space="0" w:color="auto"/>
        <w:left w:val="none" w:sz="0" w:space="0" w:color="auto"/>
        <w:bottom w:val="none" w:sz="0" w:space="0" w:color="auto"/>
        <w:right w:val="none" w:sz="0" w:space="0" w:color="auto"/>
      </w:divBdr>
    </w:div>
    <w:div w:id="914629554">
      <w:bodyDiv w:val="1"/>
      <w:marLeft w:val="0"/>
      <w:marRight w:val="0"/>
      <w:marTop w:val="0"/>
      <w:marBottom w:val="0"/>
      <w:divBdr>
        <w:top w:val="none" w:sz="0" w:space="0" w:color="auto"/>
        <w:left w:val="none" w:sz="0" w:space="0" w:color="auto"/>
        <w:bottom w:val="none" w:sz="0" w:space="0" w:color="auto"/>
        <w:right w:val="none" w:sz="0" w:space="0" w:color="auto"/>
      </w:divBdr>
    </w:div>
    <w:div w:id="1022899255">
      <w:bodyDiv w:val="1"/>
      <w:marLeft w:val="0"/>
      <w:marRight w:val="0"/>
      <w:marTop w:val="0"/>
      <w:marBottom w:val="0"/>
      <w:divBdr>
        <w:top w:val="none" w:sz="0" w:space="0" w:color="auto"/>
        <w:left w:val="none" w:sz="0" w:space="0" w:color="auto"/>
        <w:bottom w:val="none" w:sz="0" w:space="0" w:color="auto"/>
        <w:right w:val="none" w:sz="0" w:space="0" w:color="auto"/>
      </w:divBdr>
    </w:div>
    <w:div w:id="1077047883">
      <w:bodyDiv w:val="1"/>
      <w:marLeft w:val="0"/>
      <w:marRight w:val="0"/>
      <w:marTop w:val="0"/>
      <w:marBottom w:val="0"/>
      <w:divBdr>
        <w:top w:val="none" w:sz="0" w:space="0" w:color="auto"/>
        <w:left w:val="none" w:sz="0" w:space="0" w:color="auto"/>
        <w:bottom w:val="none" w:sz="0" w:space="0" w:color="auto"/>
        <w:right w:val="none" w:sz="0" w:space="0" w:color="auto"/>
      </w:divBdr>
    </w:div>
    <w:div w:id="1146554957">
      <w:bodyDiv w:val="1"/>
      <w:marLeft w:val="0"/>
      <w:marRight w:val="0"/>
      <w:marTop w:val="0"/>
      <w:marBottom w:val="0"/>
      <w:divBdr>
        <w:top w:val="none" w:sz="0" w:space="0" w:color="auto"/>
        <w:left w:val="none" w:sz="0" w:space="0" w:color="auto"/>
        <w:bottom w:val="none" w:sz="0" w:space="0" w:color="auto"/>
        <w:right w:val="none" w:sz="0" w:space="0" w:color="auto"/>
      </w:divBdr>
    </w:div>
    <w:div w:id="1278295382">
      <w:bodyDiv w:val="1"/>
      <w:marLeft w:val="0"/>
      <w:marRight w:val="0"/>
      <w:marTop w:val="0"/>
      <w:marBottom w:val="0"/>
      <w:divBdr>
        <w:top w:val="none" w:sz="0" w:space="0" w:color="auto"/>
        <w:left w:val="none" w:sz="0" w:space="0" w:color="auto"/>
        <w:bottom w:val="none" w:sz="0" w:space="0" w:color="auto"/>
        <w:right w:val="none" w:sz="0" w:space="0" w:color="auto"/>
      </w:divBdr>
    </w:div>
    <w:div w:id="1349989177">
      <w:bodyDiv w:val="1"/>
      <w:marLeft w:val="0"/>
      <w:marRight w:val="0"/>
      <w:marTop w:val="0"/>
      <w:marBottom w:val="0"/>
      <w:divBdr>
        <w:top w:val="none" w:sz="0" w:space="0" w:color="auto"/>
        <w:left w:val="none" w:sz="0" w:space="0" w:color="auto"/>
        <w:bottom w:val="none" w:sz="0" w:space="0" w:color="auto"/>
        <w:right w:val="none" w:sz="0" w:space="0" w:color="auto"/>
      </w:divBdr>
    </w:div>
    <w:div w:id="1393233642">
      <w:bodyDiv w:val="1"/>
      <w:marLeft w:val="0"/>
      <w:marRight w:val="0"/>
      <w:marTop w:val="0"/>
      <w:marBottom w:val="0"/>
      <w:divBdr>
        <w:top w:val="none" w:sz="0" w:space="0" w:color="auto"/>
        <w:left w:val="none" w:sz="0" w:space="0" w:color="auto"/>
        <w:bottom w:val="none" w:sz="0" w:space="0" w:color="auto"/>
        <w:right w:val="none" w:sz="0" w:space="0" w:color="auto"/>
      </w:divBdr>
    </w:div>
    <w:div w:id="1882932544">
      <w:bodyDiv w:val="1"/>
      <w:marLeft w:val="0"/>
      <w:marRight w:val="0"/>
      <w:marTop w:val="0"/>
      <w:marBottom w:val="0"/>
      <w:divBdr>
        <w:top w:val="none" w:sz="0" w:space="0" w:color="auto"/>
        <w:left w:val="none" w:sz="0" w:space="0" w:color="auto"/>
        <w:bottom w:val="none" w:sz="0" w:space="0" w:color="auto"/>
        <w:right w:val="none" w:sz="0" w:space="0" w:color="auto"/>
      </w:divBdr>
      <w:divsChild>
        <w:div w:id="798229990">
          <w:marLeft w:val="0"/>
          <w:marRight w:val="0"/>
          <w:marTop w:val="0"/>
          <w:marBottom w:val="0"/>
          <w:divBdr>
            <w:top w:val="none" w:sz="0" w:space="0" w:color="auto"/>
            <w:left w:val="none" w:sz="0" w:space="0" w:color="auto"/>
            <w:bottom w:val="none" w:sz="0" w:space="0" w:color="auto"/>
            <w:right w:val="none" w:sz="0" w:space="0" w:color="auto"/>
          </w:divBdr>
        </w:div>
        <w:div w:id="140075669">
          <w:marLeft w:val="0"/>
          <w:marRight w:val="0"/>
          <w:marTop w:val="0"/>
          <w:marBottom w:val="0"/>
          <w:divBdr>
            <w:top w:val="none" w:sz="0" w:space="0" w:color="auto"/>
            <w:left w:val="none" w:sz="0" w:space="0" w:color="auto"/>
            <w:bottom w:val="none" w:sz="0" w:space="0" w:color="auto"/>
            <w:right w:val="none" w:sz="0" w:space="0" w:color="auto"/>
          </w:divBdr>
        </w:div>
        <w:div w:id="397633333">
          <w:marLeft w:val="0"/>
          <w:marRight w:val="0"/>
          <w:marTop w:val="0"/>
          <w:marBottom w:val="0"/>
          <w:divBdr>
            <w:top w:val="none" w:sz="0" w:space="0" w:color="auto"/>
            <w:left w:val="none" w:sz="0" w:space="0" w:color="auto"/>
            <w:bottom w:val="none" w:sz="0" w:space="0" w:color="auto"/>
            <w:right w:val="none" w:sz="0" w:space="0" w:color="auto"/>
          </w:divBdr>
        </w:div>
        <w:div w:id="541751377">
          <w:marLeft w:val="0"/>
          <w:marRight w:val="0"/>
          <w:marTop w:val="0"/>
          <w:marBottom w:val="0"/>
          <w:divBdr>
            <w:top w:val="none" w:sz="0" w:space="0" w:color="auto"/>
            <w:left w:val="none" w:sz="0" w:space="0" w:color="auto"/>
            <w:bottom w:val="none" w:sz="0" w:space="0" w:color="auto"/>
            <w:right w:val="none" w:sz="0" w:space="0" w:color="auto"/>
          </w:divBdr>
        </w:div>
        <w:div w:id="803044810">
          <w:marLeft w:val="0"/>
          <w:marRight w:val="0"/>
          <w:marTop w:val="0"/>
          <w:marBottom w:val="0"/>
          <w:divBdr>
            <w:top w:val="none" w:sz="0" w:space="0" w:color="auto"/>
            <w:left w:val="none" w:sz="0" w:space="0" w:color="auto"/>
            <w:bottom w:val="none" w:sz="0" w:space="0" w:color="auto"/>
            <w:right w:val="none" w:sz="0" w:space="0" w:color="auto"/>
          </w:divBdr>
        </w:div>
        <w:div w:id="135686505">
          <w:marLeft w:val="0"/>
          <w:marRight w:val="0"/>
          <w:marTop w:val="0"/>
          <w:marBottom w:val="0"/>
          <w:divBdr>
            <w:top w:val="none" w:sz="0" w:space="0" w:color="auto"/>
            <w:left w:val="none" w:sz="0" w:space="0" w:color="auto"/>
            <w:bottom w:val="none" w:sz="0" w:space="0" w:color="auto"/>
            <w:right w:val="none" w:sz="0" w:space="0" w:color="auto"/>
          </w:divBdr>
        </w:div>
        <w:div w:id="1670862701">
          <w:marLeft w:val="0"/>
          <w:marRight w:val="0"/>
          <w:marTop w:val="0"/>
          <w:marBottom w:val="0"/>
          <w:divBdr>
            <w:top w:val="none" w:sz="0" w:space="0" w:color="auto"/>
            <w:left w:val="none" w:sz="0" w:space="0" w:color="auto"/>
            <w:bottom w:val="none" w:sz="0" w:space="0" w:color="auto"/>
            <w:right w:val="none" w:sz="0" w:space="0" w:color="auto"/>
          </w:divBdr>
        </w:div>
        <w:div w:id="176775410">
          <w:marLeft w:val="0"/>
          <w:marRight w:val="0"/>
          <w:marTop w:val="0"/>
          <w:marBottom w:val="0"/>
          <w:divBdr>
            <w:top w:val="none" w:sz="0" w:space="0" w:color="auto"/>
            <w:left w:val="none" w:sz="0" w:space="0" w:color="auto"/>
            <w:bottom w:val="none" w:sz="0" w:space="0" w:color="auto"/>
            <w:right w:val="none" w:sz="0" w:space="0" w:color="auto"/>
          </w:divBdr>
        </w:div>
        <w:div w:id="460684843">
          <w:marLeft w:val="0"/>
          <w:marRight w:val="0"/>
          <w:marTop w:val="0"/>
          <w:marBottom w:val="0"/>
          <w:divBdr>
            <w:top w:val="none" w:sz="0" w:space="0" w:color="auto"/>
            <w:left w:val="none" w:sz="0" w:space="0" w:color="auto"/>
            <w:bottom w:val="none" w:sz="0" w:space="0" w:color="auto"/>
            <w:right w:val="none" w:sz="0" w:space="0" w:color="auto"/>
          </w:divBdr>
        </w:div>
        <w:div w:id="1013994140">
          <w:marLeft w:val="0"/>
          <w:marRight w:val="0"/>
          <w:marTop w:val="0"/>
          <w:marBottom w:val="0"/>
          <w:divBdr>
            <w:top w:val="none" w:sz="0" w:space="0" w:color="auto"/>
            <w:left w:val="none" w:sz="0" w:space="0" w:color="auto"/>
            <w:bottom w:val="none" w:sz="0" w:space="0" w:color="auto"/>
            <w:right w:val="none" w:sz="0" w:space="0" w:color="auto"/>
          </w:divBdr>
        </w:div>
        <w:div w:id="881940501">
          <w:marLeft w:val="0"/>
          <w:marRight w:val="0"/>
          <w:marTop w:val="0"/>
          <w:marBottom w:val="0"/>
          <w:divBdr>
            <w:top w:val="none" w:sz="0" w:space="0" w:color="auto"/>
            <w:left w:val="none" w:sz="0" w:space="0" w:color="auto"/>
            <w:bottom w:val="none" w:sz="0" w:space="0" w:color="auto"/>
            <w:right w:val="none" w:sz="0" w:space="0" w:color="auto"/>
          </w:divBdr>
        </w:div>
        <w:div w:id="2066442807">
          <w:marLeft w:val="0"/>
          <w:marRight w:val="0"/>
          <w:marTop w:val="0"/>
          <w:marBottom w:val="0"/>
          <w:divBdr>
            <w:top w:val="none" w:sz="0" w:space="0" w:color="auto"/>
            <w:left w:val="none" w:sz="0" w:space="0" w:color="auto"/>
            <w:bottom w:val="none" w:sz="0" w:space="0" w:color="auto"/>
            <w:right w:val="none" w:sz="0" w:space="0" w:color="auto"/>
          </w:divBdr>
        </w:div>
        <w:div w:id="754128793">
          <w:marLeft w:val="0"/>
          <w:marRight w:val="0"/>
          <w:marTop w:val="0"/>
          <w:marBottom w:val="0"/>
          <w:divBdr>
            <w:top w:val="none" w:sz="0" w:space="0" w:color="auto"/>
            <w:left w:val="none" w:sz="0" w:space="0" w:color="auto"/>
            <w:bottom w:val="none" w:sz="0" w:space="0" w:color="auto"/>
            <w:right w:val="none" w:sz="0" w:space="0" w:color="auto"/>
          </w:divBdr>
        </w:div>
        <w:div w:id="2130585751">
          <w:marLeft w:val="0"/>
          <w:marRight w:val="0"/>
          <w:marTop w:val="0"/>
          <w:marBottom w:val="0"/>
          <w:divBdr>
            <w:top w:val="none" w:sz="0" w:space="0" w:color="auto"/>
            <w:left w:val="none" w:sz="0" w:space="0" w:color="auto"/>
            <w:bottom w:val="none" w:sz="0" w:space="0" w:color="auto"/>
            <w:right w:val="none" w:sz="0" w:space="0" w:color="auto"/>
          </w:divBdr>
        </w:div>
        <w:div w:id="911934630">
          <w:marLeft w:val="0"/>
          <w:marRight w:val="0"/>
          <w:marTop w:val="0"/>
          <w:marBottom w:val="0"/>
          <w:divBdr>
            <w:top w:val="none" w:sz="0" w:space="0" w:color="auto"/>
            <w:left w:val="none" w:sz="0" w:space="0" w:color="auto"/>
            <w:bottom w:val="none" w:sz="0" w:space="0" w:color="auto"/>
            <w:right w:val="none" w:sz="0" w:space="0" w:color="auto"/>
          </w:divBdr>
        </w:div>
        <w:div w:id="638850262">
          <w:marLeft w:val="0"/>
          <w:marRight w:val="0"/>
          <w:marTop w:val="0"/>
          <w:marBottom w:val="0"/>
          <w:divBdr>
            <w:top w:val="none" w:sz="0" w:space="0" w:color="auto"/>
            <w:left w:val="none" w:sz="0" w:space="0" w:color="auto"/>
            <w:bottom w:val="none" w:sz="0" w:space="0" w:color="auto"/>
            <w:right w:val="none" w:sz="0" w:space="0" w:color="auto"/>
          </w:divBdr>
        </w:div>
        <w:div w:id="407269987">
          <w:marLeft w:val="0"/>
          <w:marRight w:val="0"/>
          <w:marTop w:val="0"/>
          <w:marBottom w:val="0"/>
          <w:divBdr>
            <w:top w:val="none" w:sz="0" w:space="0" w:color="auto"/>
            <w:left w:val="none" w:sz="0" w:space="0" w:color="auto"/>
            <w:bottom w:val="none" w:sz="0" w:space="0" w:color="auto"/>
            <w:right w:val="none" w:sz="0" w:space="0" w:color="auto"/>
          </w:divBdr>
        </w:div>
        <w:div w:id="1510295256">
          <w:marLeft w:val="0"/>
          <w:marRight w:val="0"/>
          <w:marTop w:val="0"/>
          <w:marBottom w:val="0"/>
          <w:divBdr>
            <w:top w:val="none" w:sz="0" w:space="0" w:color="auto"/>
            <w:left w:val="none" w:sz="0" w:space="0" w:color="auto"/>
            <w:bottom w:val="none" w:sz="0" w:space="0" w:color="auto"/>
            <w:right w:val="none" w:sz="0" w:space="0" w:color="auto"/>
          </w:divBdr>
        </w:div>
        <w:div w:id="1142767396">
          <w:marLeft w:val="0"/>
          <w:marRight w:val="0"/>
          <w:marTop w:val="0"/>
          <w:marBottom w:val="0"/>
          <w:divBdr>
            <w:top w:val="none" w:sz="0" w:space="0" w:color="auto"/>
            <w:left w:val="none" w:sz="0" w:space="0" w:color="auto"/>
            <w:bottom w:val="none" w:sz="0" w:space="0" w:color="auto"/>
            <w:right w:val="none" w:sz="0" w:space="0" w:color="auto"/>
          </w:divBdr>
        </w:div>
        <w:div w:id="18052669">
          <w:marLeft w:val="0"/>
          <w:marRight w:val="0"/>
          <w:marTop w:val="0"/>
          <w:marBottom w:val="0"/>
          <w:divBdr>
            <w:top w:val="none" w:sz="0" w:space="0" w:color="auto"/>
            <w:left w:val="none" w:sz="0" w:space="0" w:color="auto"/>
            <w:bottom w:val="none" w:sz="0" w:space="0" w:color="auto"/>
            <w:right w:val="none" w:sz="0" w:space="0" w:color="auto"/>
          </w:divBdr>
        </w:div>
        <w:div w:id="523321690">
          <w:marLeft w:val="0"/>
          <w:marRight w:val="0"/>
          <w:marTop w:val="0"/>
          <w:marBottom w:val="0"/>
          <w:divBdr>
            <w:top w:val="none" w:sz="0" w:space="0" w:color="auto"/>
            <w:left w:val="none" w:sz="0" w:space="0" w:color="auto"/>
            <w:bottom w:val="none" w:sz="0" w:space="0" w:color="auto"/>
            <w:right w:val="none" w:sz="0" w:space="0" w:color="auto"/>
          </w:divBdr>
        </w:div>
        <w:div w:id="1191527120">
          <w:marLeft w:val="0"/>
          <w:marRight w:val="0"/>
          <w:marTop w:val="0"/>
          <w:marBottom w:val="0"/>
          <w:divBdr>
            <w:top w:val="none" w:sz="0" w:space="0" w:color="auto"/>
            <w:left w:val="none" w:sz="0" w:space="0" w:color="auto"/>
            <w:bottom w:val="none" w:sz="0" w:space="0" w:color="auto"/>
            <w:right w:val="none" w:sz="0" w:space="0" w:color="auto"/>
          </w:divBdr>
        </w:div>
        <w:div w:id="170950015">
          <w:marLeft w:val="0"/>
          <w:marRight w:val="0"/>
          <w:marTop w:val="0"/>
          <w:marBottom w:val="0"/>
          <w:divBdr>
            <w:top w:val="none" w:sz="0" w:space="0" w:color="auto"/>
            <w:left w:val="none" w:sz="0" w:space="0" w:color="auto"/>
            <w:bottom w:val="none" w:sz="0" w:space="0" w:color="auto"/>
            <w:right w:val="none" w:sz="0" w:space="0" w:color="auto"/>
          </w:divBdr>
        </w:div>
        <w:div w:id="1624650936">
          <w:marLeft w:val="0"/>
          <w:marRight w:val="0"/>
          <w:marTop w:val="0"/>
          <w:marBottom w:val="0"/>
          <w:divBdr>
            <w:top w:val="none" w:sz="0" w:space="0" w:color="auto"/>
            <w:left w:val="none" w:sz="0" w:space="0" w:color="auto"/>
            <w:bottom w:val="none" w:sz="0" w:space="0" w:color="auto"/>
            <w:right w:val="none" w:sz="0" w:space="0" w:color="auto"/>
          </w:divBdr>
        </w:div>
        <w:div w:id="871724234">
          <w:marLeft w:val="0"/>
          <w:marRight w:val="0"/>
          <w:marTop w:val="0"/>
          <w:marBottom w:val="0"/>
          <w:divBdr>
            <w:top w:val="none" w:sz="0" w:space="0" w:color="auto"/>
            <w:left w:val="none" w:sz="0" w:space="0" w:color="auto"/>
            <w:bottom w:val="none" w:sz="0" w:space="0" w:color="auto"/>
            <w:right w:val="none" w:sz="0" w:space="0" w:color="auto"/>
          </w:divBdr>
        </w:div>
        <w:div w:id="9767334">
          <w:marLeft w:val="0"/>
          <w:marRight w:val="0"/>
          <w:marTop w:val="0"/>
          <w:marBottom w:val="0"/>
          <w:divBdr>
            <w:top w:val="none" w:sz="0" w:space="0" w:color="auto"/>
            <w:left w:val="none" w:sz="0" w:space="0" w:color="auto"/>
            <w:bottom w:val="none" w:sz="0" w:space="0" w:color="auto"/>
            <w:right w:val="none" w:sz="0" w:space="0" w:color="auto"/>
          </w:divBdr>
        </w:div>
        <w:div w:id="1783841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ring@inclusion-glo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cid:image001.png@01D7BC2F.9D08BF8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DCADB-88C3-467D-9817-1A6AE0268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3480</Characters>
  <Application>Microsoft Office Word</Application>
  <DocSecurity>0</DocSecurity>
  <Lines>94</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Dutta (Inclusion Glos)</dc:creator>
  <cp:keywords/>
  <dc:description/>
  <cp:lastModifiedBy>Paul Tyrrell (Inclusion Glos)</cp:lastModifiedBy>
  <cp:revision>14</cp:revision>
  <cp:lastPrinted>2021-05-26T08:10:00Z</cp:lastPrinted>
  <dcterms:created xsi:type="dcterms:W3CDTF">2025-12-17T09:01:00Z</dcterms:created>
  <dcterms:modified xsi:type="dcterms:W3CDTF">2026-01-26T08:46:00Z</dcterms:modified>
</cp:coreProperties>
</file>