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0FEA3" w14:textId="06FCF047" w:rsidR="003C6A46" w:rsidRPr="003813F2" w:rsidRDefault="003C6A46">
      <w:pPr>
        <w:rPr>
          <w:rFonts w:ascii="Arial" w:hAnsi="Arial" w:cs="Arial"/>
          <w:sz w:val="32"/>
          <w:szCs w:val="32"/>
          <w:lang w:val="en-US"/>
        </w:rPr>
      </w:pPr>
      <w:r w:rsidRPr="003813F2">
        <w:rPr>
          <w:rFonts w:ascii="Arial" w:hAnsi="Arial" w:cs="Arial"/>
          <w:sz w:val="32"/>
          <w:szCs w:val="32"/>
          <w:lang w:val="en-US"/>
        </w:rPr>
        <w:t xml:space="preserve">Inclusion Gloucestershire Winter 2024 Newsletter </w:t>
      </w:r>
    </w:p>
    <w:p w14:paraId="0D51F54C" w14:textId="679CEC03" w:rsidR="003C6A46" w:rsidRPr="003813F2" w:rsidRDefault="003C6A46">
      <w:pPr>
        <w:rPr>
          <w:rFonts w:ascii="Arial" w:hAnsi="Arial" w:cs="Arial"/>
          <w:sz w:val="32"/>
          <w:szCs w:val="32"/>
          <w:lang w:val="en-US"/>
        </w:rPr>
      </w:pPr>
      <w:r w:rsidRPr="003813F2">
        <w:rPr>
          <w:rFonts w:ascii="Arial" w:hAnsi="Arial" w:cs="Arial"/>
          <w:sz w:val="32"/>
          <w:szCs w:val="32"/>
          <w:lang w:val="en-US"/>
        </w:rPr>
        <w:t>Item 1</w:t>
      </w:r>
    </w:p>
    <w:p w14:paraId="60B84A1C" w14:textId="77777777" w:rsidR="003C6A46" w:rsidRPr="003813F2" w:rsidRDefault="003C6A46" w:rsidP="003C6A46">
      <w:pPr>
        <w:rPr>
          <w:rFonts w:ascii="Arial" w:hAnsi="Arial" w:cs="Arial"/>
          <w:sz w:val="32"/>
          <w:szCs w:val="32"/>
          <w:lang w:val="en-US"/>
        </w:rPr>
      </w:pPr>
      <w:r w:rsidRPr="003813F2">
        <w:rPr>
          <w:rFonts w:ascii="Arial" w:hAnsi="Arial" w:cs="Arial"/>
          <w:sz w:val="32"/>
          <w:szCs w:val="32"/>
          <w:lang w:val="en-US"/>
        </w:rPr>
        <w:t>A message from our CEO, Vicci</w:t>
      </w:r>
    </w:p>
    <w:p w14:paraId="18FFF14F" w14:textId="77777777" w:rsidR="003C6A46" w:rsidRPr="003813F2" w:rsidRDefault="003C6A46" w:rsidP="003C6A46">
      <w:pPr>
        <w:rPr>
          <w:rFonts w:ascii="Arial" w:hAnsi="Arial" w:cs="Arial"/>
          <w:sz w:val="32"/>
          <w:szCs w:val="32"/>
          <w:lang w:val="en-US"/>
        </w:rPr>
      </w:pPr>
    </w:p>
    <w:p w14:paraId="2DD93513" w14:textId="77777777" w:rsidR="003C6A46" w:rsidRPr="003813F2" w:rsidRDefault="003C6A46" w:rsidP="003C6A46">
      <w:pPr>
        <w:rPr>
          <w:rFonts w:ascii="Arial" w:hAnsi="Arial" w:cs="Arial"/>
          <w:sz w:val="32"/>
          <w:szCs w:val="32"/>
          <w:lang w:val="en-US"/>
        </w:rPr>
      </w:pPr>
      <w:r w:rsidRPr="003813F2">
        <w:rPr>
          <w:rFonts w:ascii="Arial" w:hAnsi="Arial" w:cs="Arial"/>
          <w:sz w:val="32"/>
          <w:szCs w:val="32"/>
          <w:lang w:val="en-US"/>
        </w:rPr>
        <w:t xml:space="preserve">Welcome to our Winter Newsletter, full of some of the many things that we are looking forward to in 2024! To guide the work that we do, Inclusion Gloucestershire have a </w:t>
      </w:r>
      <w:proofErr w:type="gramStart"/>
      <w:r w:rsidRPr="003813F2">
        <w:rPr>
          <w:rFonts w:ascii="Arial" w:hAnsi="Arial" w:cs="Arial"/>
          <w:sz w:val="32"/>
          <w:szCs w:val="32"/>
          <w:lang w:val="en-US"/>
        </w:rPr>
        <w:t>Three Year</w:t>
      </w:r>
      <w:proofErr w:type="gramEnd"/>
      <w:r w:rsidRPr="003813F2">
        <w:rPr>
          <w:rFonts w:ascii="Arial" w:hAnsi="Arial" w:cs="Arial"/>
          <w:sz w:val="32"/>
          <w:szCs w:val="32"/>
          <w:lang w:val="en-US"/>
        </w:rPr>
        <w:t xml:space="preserve"> Strategy. It runs from 2022-2025, so we are more than halfway through, and our Trustees have reviewed the Strategy and updated some of the words and aims to make them bolder and more ambitious. We feel this matches the work we have been doing and how strongly we feel about inclusion and empowering people who face disabling barriers. You can read our Strategy </w:t>
      </w:r>
      <w:hyperlink r:id="rId5" w:history="1">
        <w:r w:rsidRPr="003813F2">
          <w:rPr>
            <w:rStyle w:val="Hyperlink"/>
            <w:rFonts w:ascii="Arial" w:hAnsi="Arial" w:cs="Arial"/>
            <w:sz w:val="32"/>
            <w:szCs w:val="32"/>
            <w:lang w:val="en-US"/>
          </w:rPr>
          <w:t>here</w:t>
        </w:r>
      </w:hyperlink>
      <w:r w:rsidRPr="003813F2">
        <w:rPr>
          <w:rFonts w:ascii="Arial" w:hAnsi="Arial" w:cs="Arial"/>
          <w:sz w:val="32"/>
          <w:szCs w:val="32"/>
          <w:lang w:val="en-US"/>
        </w:rPr>
        <w:t xml:space="preserve">. </w:t>
      </w:r>
    </w:p>
    <w:p w14:paraId="00D5D76C" w14:textId="77777777" w:rsidR="003C6A46" w:rsidRPr="003813F2" w:rsidRDefault="003C6A46" w:rsidP="003C6A46">
      <w:pPr>
        <w:rPr>
          <w:rFonts w:ascii="Arial" w:hAnsi="Arial" w:cs="Arial"/>
          <w:sz w:val="32"/>
          <w:szCs w:val="32"/>
          <w:lang w:val="en-US"/>
        </w:rPr>
      </w:pPr>
    </w:p>
    <w:p w14:paraId="26B60295" w14:textId="77777777" w:rsidR="003C6A46" w:rsidRPr="003813F2" w:rsidRDefault="003C6A46" w:rsidP="003C6A46">
      <w:pPr>
        <w:rPr>
          <w:rFonts w:ascii="Arial" w:hAnsi="Arial" w:cs="Arial"/>
          <w:sz w:val="32"/>
          <w:szCs w:val="32"/>
          <w:lang w:val="en-US"/>
        </w:rPr>
      </w:pPr>
      <w:r w:rsidRPr="003813F2">
        <w:rPr>
          <w:rFonts w:ascii="Arial" w:hAnsi="Arial" w:cs="Arial"/>
          <w:sz w:val="32"/>
          <w:szCs w:val="32"/>
          <w:lang w:val="en-US"/>
        </w:rPr>
        <w:t xml:space="preserve">We have also published our Annual Report for 2022-23, which captures the work that we did last year and the impact it made. Take a look </w:t>
      </w:r>
      <w:hyperlink r:id="rId6" w:history="1">
        <w:r w:rsidRPr="003813F2">
          <w:rPr>
            <w:rStyle w:val="Hyperlink"/>
            <w:rFonts w:ascii="Arial" w:hAnsi="Arial" w:cs="Arial"/>
            <w:sz w:val="32"/>
            <w:szCs w:val="32"/>
            <w:lang w:val="en-US"/>
          </w:rPr>
          <w:t>here</w:t>
        </w:r>
      </w:hyperlink>
      <w:r w:rsidRPr="003813F2">
        <w:rPr>
          <w:rFonts w:ascii="Arial" w:hAnsi="Arial" w:cs="Arial"/>
          <w:sz w:val="32"/>
          <w:szCs w:val="32"/>
          <w:lang w:val="en-US"/>
        </w:rPr>
        <w:t>.</w:t>
      </w:r>
    </w:p>
    <w:p w14:paraId="2F8DD863" w14:textId="77777777" w:rsidR="003C6A46" w:rsidRPr="003813F2" w:rsidRDefault="003C6A46" w:rsidP="003C6A46">
      <w:pPr>
        <w:rPr>
          <w:rFonts w:ascii="Arial" w:hAnsi="Arial" w:cs="Arial"/>
          <w:sz w:val="32"/>
          <w:szCs w:val="32"/>
          <w:lang w:val="en-US"/>
        </w:rPr>
      </w:pPr>
    </w:p>
    <w:p w14:paraId="6FB30D2A" w14:textId="77777777" w:rsidR="003C6A46" w:rsidRPr="003813F2" w:rsidRDefault="003C6A46" w:rsidP="003C6A46">
      <w:pPr>
        <w:rPr>
          <w:rFonts w:ascii="Arial" w:hAnsi="Arial" w:cs="Arial"/>
          <w:sz w:val="32"/>
          <w:szCs w:val="32"/>
          <w:lang w:val="en-US"/>
        </w:rPr>
      </w:pPr>
      <w:r w:rsidRPr="003813F2">
        <w:rPr>
          <w:rFonts w:ascii="Arial" w:hAnsi="Arial" w:cs="Arial"/>
          <w:sz w:val="32"/>
          <w:szCs w:val="32"/>
          <w:lang w:val="en-US"/>
        </w:rPr>
        <w:t>As always, we welcome your thoughts and ideas on the work that we do!</w:t>
      </w:r>
    </w:p>
    <w:p w14:paraId="430CF97C" w14:textId="77777777" w:rsidR="003C6A46" w:rsidRPr="003813F2" w:rsidRDefault="003C6A46" w:rsidP="003C6A46">
      <w:pPr>
        <w:rPr>
          <w:rFonts w:ascii="Arial" w:hAnsi="Arial" w:cs="Arial"/>
          <w:sz w:val="32"/>
          <w:szCs w:val="32"/>
        </w:rPr>
      </w:pPr>
      <w:r w:rsidRPr="003813F2">
        <w:rPr>
          <w:rFonts w:ascii="Arial" w:hAnsi="Arial" w:cs="Arial"/>
          <w:sz w:val="32"/>
          <w:szCs w:val="32"/>
          <w:lang w:val="en-US"/>
        </w:rPr>
        <w:t>Vicci</w:t>
      </w:r>
    </w:p>
    <w:p w14:paraId="368F7825" w14:textId="77777777" w:rsidR="003C6A46" w:rsidRPr="003813F2" w:rsidRDefault="003C6A46">
      <w:pPr>
        <w:rPr>
          <w:rFonts w:ascii="Arial" w:hAnsi="Arial" w:cs="Arial"/>
          <w:sz w:val="32"/>
          <w:szCs w:val="32"/>
          <w:lang w:val="en-US"/>
        </w:rPr>
      </w:pPr>
    </w:p>
    <w:p w14:paraId="6E67A5C7" w14:textId="61D64B6B" w:rsidR="003C6A46" w:rsidRPr="003813F2" w:rsidRDefault="003C6A46">
      <w:pPr>
        <w:rPr>
          <w:rFonts w:ascii="Arial" w:hAnsi="Arial" w:cs="Arial"/>
          <w:sz w:val="32"/>
          <w:szCs w:val="32"/>
          <w:lang w:val="en-US"/>
        </w:rPr>
      </w:pPr>
      <w:r w:rsidRPr="003813F2">
        <w:rPr>
          <w:rFonts w:ascii="Arial" w:hAnsi="Arial" w:cs="Arial"/>
          <w:sz w:val="32"/>
          <w:szCs w:val="32"/>
          <w:lang w:val="en-US"/>
        </w:rPr>
        <w:t>Item 2</w:t>
      </w:r>
    </w:p>
    <w:p w14:paraId="7FD46CD4" w14:textId="77777777" w:rsidR="003C6A46" w:rsidRPr="003813F2" w:rsidRDefault="003C6A46" w:rsidP="003C6A46">
      <w:pPr>
        <w:rPr>
          <w:rFonts w:ascii="Arial" w:hAnsi="Arial" w:cs="Arial"/>
          <w:sz w:val="32"/>
          <w:szCs w:val="32"/>
          <w:lang w:val="en-US"/>
        </w:rPr>
      </w:pPr>
      <w:r w:rsidRPr="003813F2">
        <w:rPr>
          <w:rFonts w:ascii="Arial" w:hAnsi="Arial" w:cs="Arial"/>
          <w:sz w:val="32"/>
          <w:szCs w:val="32"/>
          <w:lang w:val="en-US"/>
        </w:rPr>
        <w:t>Advocacy Funding Continues</w:t>
      </w:r>
    </w:p>
    <w:p w14:paraId="2A7AD13E" w14:textId="13600019" w:rsidR="003C6A46" w:rsidRPr="003813F2" w:rsidRDefault="003C6A46" w:rsidP="003C6A46">
      <w:pPr>
        <w:rPr>
          <w:rFonts w:ascii="Arial" w:hAnsi="Arial" w:cs="Arial"/>
          <w:sz w:val="32"/>
          <w:szCs w:val="32"/>
          <w:lang w:val="en-US"/>
        </w:rPr>
      </w:pPr>
      <w:r w:rsidRPr="003813F2">
        <w:rPr>
          <w:rFonts w:ascii="Arial" w:hAnsi="Arial" w:cs="Arial"/>
          <w:sz w:val="32"/>
          <w:szCs w:val="32"/>
          <w:lang w:val="en-US"/>
        </w:rPr>
        <w:t xml:space="preserve">We are delighted to have been successful in securing a further 3 and a half years of funding from the National Lottery Community Fund to continue providing non statutory advocacy </w:t>
      </w:r>
      <w:r w:rsidRPr="003813F2">
        <w:rPr>
          <w:rFonts w:ascii="Arial" w:hAnsi="Arial" w:cs="Arial"/>
          <w:sz w:val="32"/>
          <w:szCs w:val="32"/>
          <w:lang w:val="en-US"/>
        </w:rPr>
        <w:lastRenderedPageBreak/>
        <w:t xml:space="preserve">in Gloucestershire. Our advocacy will be delivered through group advocacy, 1 to 1 advocacy, mentoring, and our drama group, and this new round of funding starts in April 2024. If you would like more information or to be added to our waiting list for new </w:t>
      </w:r>
      <w:proofErr w:type="gramStart"/>
      <w:r w:rsidRPr="003813F2">
        <w:rPr>
          <w:rFonts w:ascii="Arial" w:hAnsi="Arial" w:cs="Arial"/>
          <w:sz w:val="32"/>
          <w:szCs w:val="32"/>
          <w:lang w:val="en-US"/>
        </w:rPr>
        <w:t>referrals</w:t>
      </w:r>
      <w:proofErr w:type="gramEnd"/>
      <w:r w:rsidRPr="003813F2">
        <w:rPr>
          <w:rFonts w:ascii="Arial" w:hAnsi="Arial" w:cs="Arial"/>
          <w:sz w:val="32"/>
          <w:szCs w:val="32"/>
          <w:lang w:val="en-US"/>
        </w:rPr>
        <w:t xml:space="preserve"> please contact </w:t>
      </w:r>
      <w:hyperlink r:id="rId7" w:history="1">
        <w:r w:rsidRPr="003813F2">
          <w:rPr>
            <w:rStyle w:val="Hyperlink"/>
            <w:rFonts w:ascii="Arial" w:hAnsi="Arial" w:cs="Arial"/>
            <w:sz w:val="32"/>
            <w:szCs w:val="32"/>
            <w:lang w:val="en-US"/>
          </w:rPr>
          <w:t>info@inclusion-glos.org</w:t>
        </w:r>
      </w:hyperlink>
      <w:r w:rsidRPr="003813F2">
        <w:rPr>
          <w:rFonts w:ascii="Arial" w:hAnsi="Arial" w:cs="Arial"/>
          <w:sz w:val="32"/>
          <w:szCs w:val="32"/>
          <w:lang w:val="en-US"/>
        </w:rPr>
        <w:t xml:space="preserve">. To mark the last 3 years of work carried out we held a Wizard of Oz themed celebration event in </w:t>
      </w:r>
      <w:proofErr w:type="gramStart"/>
      <w:r w:rsidRPr="003813F2">
        <w:rPr>
          <w:rFonts w:ascii="Arial" w:hAnsi="Arial" w:cs="Arial"/>
          <w:sz w:val="32"/>
          <w:szCs w:val="32"/>
          <w:lang w:val="en-US"/>
        </w:rPr>
        <w:t>January</w:t>
      </w:r>
      <w:proofErr w:type="gramEnd"/>
      <w:r w:rsidRPr="003813F2">
        <w:rPr>
          <w:rFonts w:ascii="Arial" w:hAnsi="Arial" w:cs="Arial"/>
          <w:sz w:val="32"/>
          <w:szCs w:val="32"/>
          <w:lang w:val="en-US"/>
        </w:rPr>
        <w:t xml:space="preserve"> and we were thrilled to welcome over 70 guests who have been involved in our projects so far.</w:t>
      </w:r>
    </w:p>
    <w:p w14:paraId="14D1AEDA" w14:textId="77777777" w:rsidR="003C6A46" w:rsidRPr="003813F2" w:rsidRDefault="003C6A46" w:rsidP="003C6A46">
      <w:pPr>
        <w:rPr>
          <w:rFonts w:ascii="Arial" w:hAnsi="Arial" w:cs="Arial"/>
          <w:sz w:val="32"/>
          <w:szCs w:val="32"/>
          <w:lang w:val="en-US"/>
        </w:rPr>
      </w:pPr>
    </w:p>
    <w:p w14:paraId="2F039847" w14:textId="4364B735" w:rsidR="003C6A46" w:rsidRPr="003813F2" w:rsidRDefault="003C6A46" w:rsidP="003C6A46">
      <w:pPr>
        <w:rPr>
          <w:rFonts w:ascii="Arial" w:hAnsi="Arial" w:cs="Arial"/>
          <w:sz w:val="32"/>
          <w:szCs w:val="32"/>
          <w:lang w:val="en-US"/>
        </w:rPr>
      </w:pPr>
      <w:r w:rsidRPr="003813F2">
        <w:rPr>
          <w:rFonts w:ascii="Arial" w:hAnsi="Arial" w:cs="Arial"/>
          <w:sz w:val="32"/>
          <w:szCs w:val="32"/>
          <w:lang w:val="en-US"/>
        </w:rPr>
        <w:t>Item 3</w:t>
      </w:r>
    </w:p>
    <w:p w14:paraId="2F5E5BBB" w14:textId="77777777" w:rsidR="003C6A46" w:rsidRPr="003813F2" w:rsidRDefault="003C6A46" w:rsidP="003C6A46">
      <w:pPr>
        <w:rPr>
          <w:rFonts w:ascii="Arial" w:hAnsi="Arial" w:cs="Arial"/>
          <w:sz w:val="32"/>
          <w:szCs w:val="32"/>
          <w:lang w:val="en-US"/>
        </w:rPr>
      </w:pPr>
    </w:p>
    <w:p w14:paraId="6F7C777C" w14:textId="77777777" w:rsidR="003C6A46" w:rsidRPr="003813F2" w:rsidRDefault="003C6A46" w:rsidP="003C6A46">
      <w:pPr>
        <w:rPr>
          <w:rFonts w:ascii="Arial" w:hAnsi="Arial" w:cs="Arial"/>
          <w:sz w:val="32"/>
          <w:szCs w:val="32"/>
        </w:rPr>
      </w:pPr>
      <w:r w:rsidRPr="003813F2">
        <w:rPr>
          <w:rFonts w:ascii="Arial" w:hAnsi="Arial" w:cs="Arial"/>
          <w:sz w:val="32"/>
          <w:szCs w:val="32"/>
        </w:rPr>
        <w:t>The Mental Health Housing Project</w:t>
      </w:r>
    </w:p>
    <w:p w14:paraId="1500B9A0" w14:textId="77777777" w:rsidR="003C6A46" w:rsidRPr="003813F2" w:rsidRDefault="003C6A46" w:rsidP="003C6A46">
      <w:pPr>
        <w:rPr>
          <w:rFonts w:ascii="Arial" w:hAnsi="Arial" w:cs="Arial"/>
          <w:sz w:val="32"/>
          <w:szCs w:val="32"/>
        </w:rPr>
      </w:pPr>
      <w:r w:rsidRPr="003813F2">
        <w:rPr>
          <w:rFonts w:ascii="Arial" w:hAnsi="Arial" w:cs="Arial"/>
          <w:sz w:val="32"/>
          <w:szCs w:val="32"/>
        </w:rPr>
        <w:t>The project commenced in December 2023 and will provide the Mental Health Housing Strategy for Gloucestershire by April 2024. A Co-produced and delivered programme of conversations is taking place with mental health housing clients, housing officers, support workers and carers. Conversations are led by our experts by experience, Millie and Kayleigh, and data is captured by Lorna who coordinates the events.</w:t>
      </w:r>
    </w:p>
    <w:p w14:paraId="57DDE00D" w14:textId="77777777" w:rsidR="003C6A46" w:rsidRDefault="003C6A46" w:rsidP="003C6A46">
      <w:pPr>
        <w:rPr>
          <w:rFonts w:ascii="Arial" w:hAnsi="Arial" w:cs="Arial"/>
          <w:sz w:val="32"/>
          <w:szCs w:val="32"/>
        </w:rPr>
      </w:pPr>
      <w:r w:rsidRPr="003813F2">
        <w:rPr>
          <w:rFonts w:ascii="Arial" w:hAnsi="Arial" w:cs="Arial"/>
          <w:sz w:val="32"/>
          <w:szCs w:val="32"/>
        </w:rPr>
        <w:t>A network of stakeholders and practitioners are supporting the team to enable the research to be captured. This research will inform development of a tailored strategy for Gloucestershire. It is a challenging task to deliver in a short time. A challenge that is so far being achieved to plan by the team.</w:t>
      </w:r>
    </w:p>
    <w:p w14:paraId="4CD8FB62" w14:textId="77777777" w:rsidR="001C0043" w:rsidRDefault="001C0043" w:rsidP="003C6A46">
      <w:pPr>
        <w:rPr>
          <w:rFonts w:ascii="Arial" w:hAnsi="Arial" w:cs="Arial"/>
          <w:sz w:val="32"/>
          <w:szCs w:val="32"/>
        </w:rPr>
      </w:pPr>
    </w:p>
    <w:p w14:paraId="59905CA8" w14:textId="77777777" w:rsidR="001C0043" w:rsidRPr="003813F2" w:rsidRDefault="001C0043" w:rsidP="003C6A46">
      <w:pPr>
        <w:rPr>
          <w:rFonts w:ascii="Arial" w:hAnsi="Arial" w:cs="Arial"/>
          <w:sz w:val="32"/>
          <w:szCs w:val="32"/>
        </w:rPr>
      </w:pPr>
    </w:p>
    <w:p w14:paraId="75E94403" w14:textId="77777777" w:rsidR="003C6A46" w:rsidRPr="003813F2" w:rsidRDefault="003C6A46" w:rsidP="003C6A46">
      <w:pPr>
        <w:rPr>
          <w:rFonts w:ascii="Arial" w:hAnsi="Arial" w:cs="Arial"/>
          <w:sz w:val="32"/>
          <w:szCs w:val="32"/>
        </w:rPr>
      </w:pPr>
    </w:p>
    <w:p w14:paraId="45E6DBB1" w14:textId="6A29FDCD" w:rsidR="003C6A46" w:rsidRPr="003813F2" w:rsidRDefault="003C6A46" w:rsidP="003C6A46">
      <w:pPr>
        <w:rPr>
          <w:rFonts w:ascii="Arial" w:hAnsi="Arial" w:cs="Arial"/>
          <w:sz w:val="32"/>
          <w:szCs w:val="32"/>
          <w:lang w:val="en-US"/>
        </w:rPr>
      </w:pPr>
      <w:r w:rsidRPr="003813F2">
        <w:rPr>
          <w:rFonts w:ascii="Arial" w:hAnsi="Arial" w:cs="Arial"/>
          <w:sz w:val="32"/>
          <w:szCs w:val="32"/>
          <w:lang w:val="en-US"/>
        </w:rPr>
        <w:lastRenderedPageBreak/>
        <w:t>Item 4</w:t>
      </w:r>
    </w:p>
    <w:p w14:paraId="1344B09A" w14:textId="77777777" w:rsidR="003C6A46" w:rsidRPr="003813F2" w:rsidRDefault="003C6A46" w:rsidP="003C6A46">
      <w:pPr>
        <w:rPr>
          <w:rFonts w:ascii="Arial" w:hAnsi="Arial" w:cs="Arial"/>
          <w:sz w:val="32"/>
          <w:szCs w:val="32"/>
          <w:lang w:val="en-US"/>
        </w:rPr>
      </w:pPr>
    </w:p>
    <w:p w14:paraId="70131940" w14:textId="77777777" w:rsidR="003C6A46" w:rsidRPr="003813F2" w:rsidRDefault="003C6A46" w:rsidP="003C6A46">
      <w:pPr>
        <w:rPr>
          <w:rFonts w:ascii="Arial" w:hAnsi="Arial" w:cs="Arial"/>
          <w:sz w:val="32"/>
          <w:szCs w:val="32"/>
        </w:rPr>
      </w:pPr>
      <w:r w:rsidRPr="003813F2">
        <w:rPr>
          <w:rFonts w:ascii="Arial" w:hAnsi="Arial" w:cs="Arial"/>
          <w:sz w:val="32"/>
          <w:szCs w:val="32"/>
        </w:rPr>
        <w:t xml:space="preserve">Life in the </w:t>
      </w:r>
      <w:proofErr w:type="spellStart"/>
      <w:r w:rsidRPr="003813F2">
        <w:rPr>
          <w:rFonts w:ascii="Arial" w:hAnsi="Arial" w:cs="Arial"/>
          <w:sz w:val="32"/>
          <w:szCs w:val="32"/>
        </w:rPr>
        <w:t>MiND</w:t>
      </w:r>
      <w:proofErr w:type="spellEnd"/>
      <w:r w:rsidRPr="003813F2">
        <w:rPr>
          <w:rFonts w:ascii="Arial" w:hAnsi="Arial" w:cs="Arial"/>
          <w:sz w:val="32"/>
          <w:szCs w:val="32"/>
        </w:rPr>
        <w:t xml:space="preserve"> is a new project and podcast sharing resources and personal experiences of neurodivergence. We successfully recorded our first podcast in December at Music works in Gloucester and have our second recording this Month.  We are excited to share our podcast with you all. Please follow our social media and watch this space for our podcast release at the end of January!</w:t>
      </w:r>
    </w:p>
    <w:p w14:paraId="350E8C03" w14:textId="211AA16B" w:rsidR="003C6A46" w:rsidRPr="003813F2" w:rsidRDefault="003C6A46" w:rsidP="003C6A46">
      <w:pPr>
        <w:rPr>
          <w:rFonts w:ascii="Arial" w:hAnsi="Arial" w:cs="Arial"/>
          <w:sz w:val="32"/>
          <w:szCs w:val="32"/>
        </w:rPr>
      </w:pPr>
      <w:r w:rsidRPr="003813F2">
        <w:rPr>
          <w:rFonts w:ascii="Arial" w:hAnsi="Arial" w:cs="Arial"/>
          <w:sz w:val="32"/>
          <w:szCs w:val="32"/>
        </w:rPr>
        <w:t>Contact us:</w:t>
      </w:r>
    </w:p>
    <w:p w14:paraId="005164D3" w14:textId="39F2645C" w:rsidR="003C6A46" w:rsidRPr="003813F2" w:rsidRDefault="003C6A46" w:rsidP="003C6A46">
      <w:pPr>
        <w:rPr>
          <w:rFonts w:ascii="Arial" w:hAnsi="Arial" w:cs="Arial"/>
          <w:sz w:val="32"/>
          <w:szCs w:val="32"/>
        </w:rPr>
      </w:pPr>
      <w:r w:rsidRPr="003813F2">
        <w:rPr>
          <w:rFonts w:ascii="Arial" w:hAnsi="Arial" w:cs="Arial"/>
          <w:sz w:val="32"/>
          <w:szCs w:val="32"/>
        </w:rPr>
        <w:t>Would you like to be a guest on our podcast?</w:t>
      </w:r>
    </w:p>
    <w:p w14:paraId="755759B3" w14:textId="71A99BDB" w:rsidR="003C6A46" w:rsidRPr="003813F2" w:rsidRDefault="003C6A46" w:rsidP="003C6A46">
      <w:pPr>
        <w:rPr>
          <w:rFonts w:ascii="Arial" w:hAnsi="Arial" w:cs="Arial"/>
          <w:sz w:val="32"/>
          <w:szCs w:val="32"/>
        </w:rPr>
      </w:pPr>
      <w:r w:rsidRPr="003813F2">
        <w:rPr>
          <w:rFonts w:ascii="Arial" w:hAnsi="Arial" w:cs="Arial"/>
          <w:sz w:val="32"/>
          <w:szCs w:val="32"/>
        </w:rPr>
        <w:t>Do you have resources that we can share?</w:t>
      </w:r>
    </w:p>
    <w:p w14:paraId="62210E00" w14:textId="4AF0330D" w:rsidR="003C6A46" w:rsidRPr="003813F2" w:rsidRDefault="003C6A46" w:rsidP="003C6A46">
      <w:pPr>
        <w:rPr>
          <w:rFonts w:ascii="Arial" w:hAnsi="Arial" w:cs="Arial"/>
          <w:sz w:val="32"/>
          <w:szCs w:val="32"/>
        </w:rPr>
      </w:pPr>
      <w:r w:rsidRPr="003813F2">
        <w:rPr>
          <w:rFonts w:ascii="Arial" w:hAnsi="Arial" w:cs="Arial"/>
          <w:sz w:val="32"/>
          <w:szCs w:val="32"/>
        </w:rPr>
        <w:t>Would you like to share your own experience?</w:t>
      </w:r>
    </w:p>
    <w:p w14:paraId="5A405609" w14:textId="600570A1" w:rsidR="003C6A46" w:rsidRPr="003813F2" w:rsidRDefault="003C6A46" w:rsidP="003C6A46">
      <w:pPr>
        <w:rPr>
          <w:rFonts w:ascii="Arial" w:hAnsi="Arial" w:cs="Arial"/>
          <w:sz w:val="32"/>
          <w:szCs w:val="32"/>
        </w:rPr>
      </w:pPr>
      <w:r w:rsidRPr="003813F2">
        <w:rPr>
          <w:rFonts w:ascii="Arial" w:hAnsi="Arial" w:cs="Arial"/>
          <w:sz w:val="32"/>
          <w:szCs w:val="32"/>
        </w:rPr>
        <w:t>Are you an organisation that would like to connect?</w:t>
      </w:r>
    </w:p>
    <w:p w14:paraId="6FEEE3C6" w14:textId="75D660D8" w:rsidR="003C6A46" w:rsidRPr="003813F2" w:rsidRDefault="003C6A46" w:rsidP="003C6A46">
      <w:pPr>
        <w:rPr>
          <w:rFonts w:ascii="Arial" w:hAnsi="Arial" w:cs="Arial"/>
          <w:sz w:val="32"/>
          <w:szCs w:val="32"/>
        </w:rPr>
      </w:pPr>
      <w:r w:rsidRPr="003813F2">
        <w:rPr>
          <w:rFonts w:ascii="Arial" w:hAnsi="Arial" w:cs="Arial"/>
          <w:sz w:val="32"/>
          <w:szCs w:val="32"/>
        </w:rPr>
        <w:t xml:space="preserve">Email </w:t>
      </w:r>
      <w:hyperlink r:id="rId8" w:history="1">
        <w:r w:rsidRPr="003813F2">
          <w:rPr>
            <w:rStyle w:val="Hyperlink"/>
            <w:rFonts w:ascii="Arial" w:hAnsi="Arial" w:cs="Arial"/>
            <w:sz w:val="32"/>
            <w:szCs w:val="32"/>
          </w:rPr>
          <w:t>podcast@inclusion-glos.org</w:t>
        </w:r>
      </w:hyperlink>
      <w:r w:rsidRPr="003813F2">
        <w:rPr>
          <w:rFonts w:ascii="Arial" w:hAnsi="Arial" w:cs="Arial"/>
          <w:sz w:val="32"/>
          <w:szCs w:val="32"/>
        </w:rPr>
        <w:t xml:space="preserve"> or call 01452 234003</w:t>
      </w:r>
    </w:p>
    <w:p w14:paraId="48995F62" w14:textId="77777777" w:rsidR="003C6A46" w:rsidRPr="003813F2" w:rsidRDefault="003C6A46" w:rsidP="003C6A46">
      <w:pPr>
        <w:rPr>
          <w:rFonts w:ascii="Arial" w:hAnsi="Arial" w:cs="Arial"/>
          <w:sz w:val="32"/>
          <w:szCs w:val="32"/>
        </w:rPr>
      </w:pPr>
    </w:p>
    <w:p w14:paraId="2542B0E6" w14:textId="219400C0" w:rsidR="003C6A46" w:rsidRPr="003813F2" w:rsidRDefault="003C6A46" w:rsidP="003C6A46">
      <w:pPr>
        <w:rPr>
          <w:rFonts w:ascii="Arial" w:hAnsi="Arial" w:cs="Arial"/>
          <w:sz w:val="32"/>
          <w:szCs w:val="32"/>
        </w:rPr>
      </w:pPr>
      <w:r w:rsidRPr="003813F2">
        <w:rPr>
          <w:rFonts w:ascii="Arial" w:hAnsi="Arial" w:cs="Arial"/>
          <w:sz w:val="32"/>
          <w:szCs w:val="32"/>
        </w:rPr>
        <w:t>You can follow us on Instagram @</w:t>
      </w:r>
      <w:proofErr w:type="gramStart"/>
      <w:r w:rsidRPr="003813F2">
        <w:rPr>
          <w:rFonts w:ascii="Arial" w:hAnsi="Arial" w:cs="Arial"/>
          <w:sz w:val="32"/>
          <w:szCs w:val="32"/>
        </w:rPr>
        <w:t>life.inthemind</w:t>
      </w:r>
      <w:proofErr w:type="gramEnd"/>
      <w:r w:rsidRPr="003813F2">
        <w:rPr>
          <w:rFonts w:ascii="Arial" w:hAnsi="Arial" w:cs="Arial"/>
          <w:sz w:val="32"/>
          <w:szCs w:val="32"/>
        </w:rPr>
        <w:t xml:space="preserve"> , on </w:t>
      </w:r>
      <w:proofErr w:type="spellStart"/>
      <w:r w:rsidRPr="003813F2">
        <w:rPr>
          <w:rFonts w:ascii="Arial" w:hAnsi="Arial" w:cs="Arial"/>
          <w:sz w:val="32"/>
          <w:szCs w:val="32"/>
        </w:rPr>
        <w:t>Tiktok</w:t>
      </w:r>
      <w:proofErr w:type="spellEnd"/>
      <w:r w:rsidRPr="003813F2">
        <w:rPr>
          <w:rFonts w:ascii="Arial" w:hAnsi="Arial" w:cs="Arial"/>
          <w:sz w:val="32"/>
          <w:szCs w:val="32"/>
        </w:rPr>
        <w:t xml:space="preserve"> @life.inthemind and on Facebook.com/</w:t>
      </w:r>
      <w:proofErr w:type="spellStart"/>
      <w:r w:rsidRPr="003813F2">
        <w:rPr>
          <w:rFonts w:ascii="Arial" w:hAnsi="Arial" w:cs="Arial"/>
          <w:sz w:val="32"/>
          <w:szCs w:val="32"/>
        </w:rPr>
        <w:t>Life.inthemindpage</w:t>
      </w:r>
      <w:proofErr w:type="spellEnd"/>
    </w:p>
    <w:p w14:paraId="1D1B2873" w14:textId="77777777" w:rsidR="003C6A46" w:rsidRPr="003813F2" w:rsidRDefault="003C6A46" w:rsidP="003C6A46">
      <w:pPr>
        <w:rPr>
          <w:rFonts w:ascii="Arial" w:hAnsi="Arial" w:cs="Arial"/>
          <w:sz w:val="32"/>
          <w:szCs w:val="32"/>
        </w:rPr>
      </w:pPr>
    </w:p>
    <w:p w14:paraId="25F462A8" w14:textId="22B7B322" w:rsidR="003C6A46" w:rsidRPr="003813F2" w:rsidRDefault="003C6A46" w:rsidP="003C6A46">
      <w:pPr>
        <w:rPr>
          <w:rFonts w:ascii="Arial" w:hAnsi="Arial" w:cs="Arial"/>
          <w:sz w:val="32"/>
          <w:szCs w:val="32"/>
        </w:rPr>
      </w:pPr>
      <w:r w:rsidRPr="003813F2">
        <w:rPr>
          <w:rFonts w:ascii="Arial" w:hAnsi="Arial" w:cs="Arial"/>
          <w:sz w:val="32"/>
          <w:szCs w:val="32"/>
        </w:rPr>
        <w:t>Item 5</w:t>
      </w:r>
    </w:p>
    <w:p w14:paraId="07E7C9FD" w14:textId="598DE81D" w:rsidR="003C6A46" w:rsidRPr="003813F2" w:rsidRDefault="003C6A46" w:rsidP="003C6A46">
      <w:pPr>
        <w:rPr>
          <w:rFonts w:ascii="Arial" w:hAnsi="Arial" w:cs="Arial"/>
          <w:sz w:val="32"/>
          <w:szCs w:val="32"/>
        </w:rPr>
      </w:pPr>
      <w:r w:rsidRPr="003813F2">
        <w:rPr>
          <w:rFonts w:ascii="Arial" w:hAnsi="Arial" w:cs="Arial"/>
          <w:sz w:val="32"/>
          <w:szCs w:val="32"/>
        </w:rPr>
        <w:t>Join Us!</w:t>
      </w:r>
    </w:p>
    <w:p w14:paraId="14AECCD1" w14:textId="77777777" w:rsidR="003813F2" w:rsidRPr="003813F2" w:rsidRDefault="003C6A46" w:rsidP="003813F2">
      <w:pPr>
        <w:rPr>
          <w:rFonts w:ascii="Arial" w:hAnsi="Arial" w:cs="Arial"/>
          <w:sz w:val="32"/>
          <w:szCs w:val="32"/>
        </w:rPr>
      </w:pPr>
      <w:r w:rsidRPr="003813F2">
        <w:rPr>
          <w:rFonts w:ascii="Arial" w:hAnsi="Arial" w:cs="Arial"/>
          <w:sz w:val="32"/>
          <w:szCs w:val="32"/>
        </w:rPr>
        <w:t>Become a member of Inclusion Gloucestershire</w:t>
      </w:r>
      <w:r w:rsidR="003813F2" w:rsidRPr="003813F2">
        <w:rPr>
          <w:rFonts w:ascii="Arial" w:hAnsi="Arial" w:cs="Arial"/>
          <w:sz w:val="32"/>
          <w:szCs w:val="32"/>
        </w:rPr>
        <w:t xml:space="preserve"> at </w:t>
      </w:r>
      <w:hyperlink r:id="rId9" w:history="1">
        <w:r w:rsidR="003813F2" w:rsidRPr="003813F2">
          <w:rPr>
            <w:rStyle w:val="Hyperlink"/>
            <w:rFonts w:ascii="Arial" w:hAnsi="Arial" w:cs="Arial"/>
            <w:sz w:val="32"/>
            <w:szCs w:val="32"/>
          </w:rPr>
          <w:t>https://www.inclusiongloucestershire.co.uk/become-a-member/</w:t>
        </w:r>
      </w:hyperlink>
      <w:r w:rsidR="003813F2" w:rsidRPr="003813F2">
        <w:rPr>
          <w:rFonts w:ascii="Arial" w:hAnsi="Arial" w:cs="Arial"/>
          <w:sz w:val="32"/>
          <w:szCs w:val="32"/>
        </w:rPr>
        <w:t xml:space="preserve"> or phone 01452 234003</w:t>
      </w:r>
    </w:p>
    <w:p w14:paraId="10F42035" w14:textId="77777777" w:rsidR="003813F2" w:rsidRPr="003813F2" w:rsidRDefault="003813F2" w:rsidP="003813F2">
      <w:pPr>
        <w:rPr>
          <w:rFonts w:ascii="Arial" w:hAnsi="Arial" w:cs="Arial"/>
          <w:sz w:val="32"/>
          <w:szCs w:val="32"/>
        </w:rPr>
      </w:pPr>
    </w:p>
    <w:p w14:paraId="0084402A" w14:textId="77777777" w:rsidR="003813F2" w:rsidRPr="003813F2" w:rsidRDefault="003813F2" w:rsidP="003813F2">
      <w:pPr>
        <w:rPr>
          <w:rFonts w:ascii="Arial" w:hAnsi="Arial" w:cs="Arial"/>
          <w:sz w:val="32"/>
          <w:szCs w:val="32"/>
        </w:rPr>
      </w:pPr>
      <w:r w:rsidRPr="003813F2">
        <w:rPr>
          <w:rFonts w:ascii="Arial" w:hAnsi="Arial" w:cs="Arial"/>
          <w:sz w:val="32"/>
          <w:szCs w:val="32"/>
        </w:rPr>
        <w:lastRenderedPageBreak/>
        <w:t xml:space="preserve">Work with us – check out our latest vacancies: </w:t>
      </w:r>
      <w:hyperlink r:id="rId10" w:history="1">
        <w:r w:rsidRPr="003813F2">
          <w:rPr>
            <w:rStyle w:val="Hyperlink"/>
            <w:rFonts w:ascii="Arial" w:hAnsi="Arial" w:cs="Arial"/>
            <w:sz w:val="32"/>
            <w:szCs w:val="32"/>
          </w:rPr>
          <w:t>https://www.inclusiongloucestershire.co.uk/jobs/</w:t>
        </w:r>
      </w:hyperlink>
      <w:r w:rsidRPr="003813F2">
        <w:rPr>
          <w:rFonts w:ascii="Arial" w:hAnsi="Arial" w:cs="Arial"/>
          <w:sz w:val="32"/>
          <w:szCs w:val="32"/>
        </w:rPr>
        <w:t xml:space="preserve"> </w:t>
      </w:r>
    </w:p>
    <w:p w14:paraId="6C9E337E" w14:textId="77777777" w:rsidR="003813F2" w:rsidRPr="003813F2" w:rsidRDefault="003813F2" w:rsidP="003813F2">
      <w:pPr>
        <w:rPr>
          <w:rFonts w:ascii="Arial" w:hAnsi="Arial" w:cs="Arial"/>
          <w:sz w:val="32"/>
          <w:szCs w:val="32"/>
        </w:rPr>
      </w:pPr>
    </w:p>
    <w:p w14:paraId="0C2A575F" w14:textId="77777777" w:rsidR="003813F2" w:rsidRPr="003813F2" w:rsidRDefault="003813F2" w:rsidP="003813F2">
      <w:pPr>
        <w:rPr>
          <w:rFonts w:ascii="Arial" w:hAnsi="Arial" w:cs="Arial"/>
          <w:sz w:val="32"/>
          <w:szCs w:val="32"/>
        </w:rPr>
      </w:pPr>
      <w:r w:rsidRPr="003813F2">
        <w:rPr>
          <w:rFonts w:ascii="Arial" w:hAnsi="Arial" w:cs="Arial"/>
          <w:sz w:val="32"/>
          <w:szCs w:val="32"/>
        </w:rPr>
        <w:t>Hover and click on the icons below to:</w:t>
      </w:r>
    </w:p>
    <w:p w14:paraId="4F669A6C" w14:textId="77777777" w:rsidR="003813F2" w:rsidRPr="003813F2" w:rsidRDefault="003813F2" w:rsidP="003813F2">
      <w:pPr>
        <w:rPr>
          <w:rFonts w:ascii="Arial" w:hAnsi="Arial" w:cs="Arial"/>
          <w:sz w:val="32"/>
          <w:szCs w:val="32"/>
        </w:rPr>
      </w:pPr>
    </w:p>
    <w:p w14:paraId="2E3F02F1" w14:textId="77777777" w:rsidR="003813F2" w:rsidRPr="003813F2" w:rsidRDefault="003813F2" w:rsidP="003813F2">
      <w:pPr>
        <w:rPr>
          <w:rFonts w:ascii="Arial" w:hAnsi="Arial" w:cs="Arial"/>
          <w:sz w:val="32"/>
          <w:szCs w:val="32"/>
        </w:rPr>
      </w:pPr>
      <w:r w:rsidRPr="003813F2">
        <w:rPr>
          <w:rFonts w:ascii="Arial" w:hAnsi="Arial" w:cs="Arial"/>
          <w:sz w:val="32"/>
          <w:szCs w:val="32"/>
        </w:rPr>
        <w:t xml:space="preserve">Follow us on Twitter </w:t>
      </w:r>
      <w:r w:rsidRPr="003813F2">
        <w:rPr>
          <w:rFonts w:ascii="Arial" w:eastAsia="Calibri" w:hAnsi="Arial" w:cs="Arial"/>
          <w:noProof/>
          <w:sz w:val="32"/>
          <w:szCs w:val="32"/>
          <w:lang w:eastAsia="en-GB"/>
        </w:rPr>
        <w:drawing>
          <wp:inline distT="0" distB="0" distL="0" distR="0" wp14:anchorId="3C33F439" wp14:editId="302CF2D1">
            <wp:extent cx="260985" cy="266700"/>
            <wp:effectExtent l="0" t="0" r="5715" b="0"/>
            <wp:docPr id="1595488890" name="Picture 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8"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 cy="266700"/>
                    </a:xfrm>
                    <a:prstGeom prst="rect">
                      <a:avLst/>
                    </a:prstGeom>
                    <a:noFill/>
                    <a:ln>
                      <a:noFill/>
                    </a:ln>
                  </pic:spPr>
                </pic:pic>
              </a:graphicData>
            </a:graphic>
          </wp:inline>
        </w:drawing>
      </w:r>
    </w:p>
    <w:p w14:paraId="4260ABFF" w14:textId="77777777" w:rsidR="003813F2" w:rsidRPr="003813F2" w:rsidRDefault="003813F2" w:rsidP="003813F2">
      <w:pPr>
        <w:rPr>
          <w:rFonts w:ascii="Arial" w:hAnsi="Arial" w:cs="Arial"/>
          <w:sz w:val="32"/>
          <w:szCs w:val="32"/>
        </w:rPr>
      </w:pPr>
    </w:p>
    <w:p w14:paraId="11B32451" w14:textId="77777777" w:rsidR="003813F2" w:rsidRPr="003813F2" w:rsidRDefault="003813F2" w:rsidP="003813F2">
      <w:pPr>
        <w:rPr>
          <w:rFonts w:ascii="Arial" w:hAnsi="Arial" w:cs="Arial"/>
          <w:sz w:val="32"/>
          <w:szCs w:val="32"/>
        </w:rPr>
      </w:pPr>
      <w:r w:rsidRPr="003813F2">
        <w:rPr>
          <w:rFonts w:ascii="Arial" w:hAnsi="Arial" w:cs="Arial"/>
          <w:sz w:val="32"/>
          <w:szCs w:val="32"/>
        </w:rPr>
        <w:t xml:space="preserve">Follow us on Facebook </w:t>
      </w:r>
      <w:r w:rsidRPr="003813F2">
        <w:rPr>
          <w:rFonts w:ascii="Arial" w:eastAsia="Calibri" w:hAnsi="Arial" w:cs="Arial"/>
          <w:noProof/>
          <w:sz w:val="32"/>
          <w:szCs w:val="32"/>
          <w:lang w:eastAsia="en-GB"/>
        </w:rPr>
        <w:drawing>
          <wp:inline distT="0" distB="0" distL="0" distR="0" wp14:anchorId="476C1A09" wp14:editId="192FAA82">
            <wp:extent cx="299085" cy="266700"/>
            <wp:effectExtent l="0" t="0" r="5715" b="0"/>
            <wp:docPr id="752588253" name="Picture 2"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7"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 cy="266700"/>
                    </a:xfrm>
                    <a:prstGeom prst="rect">
                      <a:avLst/>
                    </a:prstGeom>
                    <a:noFill/>
                    <a:ln>
                      <a:noFill/>
                    </a:ln>
                  </pic:spPr>
                </pic:pic>
              </a:graphicData>
            </a:graphic>
          </wp:inline>
        </w:drawing>
      </w:r>
    </w:p>
    <w:p w14:paraId="2084E044" w14:textId="77777777" w:rsidR="003813F2" w:rsidRPr="003813F2" w:rsidRDefault="003813F2" w:rsidP="003813F2">
      <w:pPr>
        <w:rPr>
          <w:rFonts w:ascii="Arial" w:hAnsi="Arial" w:cs="Arial"/>
          <w:sz w:val="32"/>
          <w:szCs w:val="32"/>
        </w:rPr>
      </w:pPr>
    </w:p>
    <w:p w14:paraId="249C43F5" w14:textId="77777777" w:rsidR="003813F2" w:rsidRPr="003813F2" w:rsidRDefault="003813F2" w:rsidP="003813F2">
      <w:pPr>
        <w:rPr>
          <w:rFonts w:ascii="Arial" w:hAnsi="Arial" w:cs="Arial"/>
          <w:sz w:val="32"/>
          <w:szCs w:val="32"/>
        </w:rPr>
      </w:pPr>
      <w:r w:rsidRPr="003813F2">
        <w:rPr>
          <w:rFonts w:ascii="Arial" w:hAnsi="Arial" w:cs="Arial"/>
          <w:sz w:val="32"/>
          <w:szCs w:val="32"/>
        </w:rPr>
        <w:t xml:space="preserve">Follow us on Instagram </w:t>
      </w:r>
      <w:r w:rsidRPr="003813F2">
        <w:rPr>
          <w:rFonts w:ascii="Arial" w:hAnsi="Arial" w:cs="Arial"/>
          <w:noProof/>
          <w:sz w:val="32"/>
          <w:szCs w:val="32"/>
        </w:rPr>
        <w:drawing>
          <wp:inline distT="0" distB="0" distL="0" distR="0" wp14:anchorId="54ACEB88" wp14:editId="08D4A3FD">
            <wp:extent cx="288756" cy="288515"/>
            <wp:effectExtent l="0" t="0" r="0" b="0"/>
            <wp:docPr id="32" name="Picture 31" descr="Icon&#10;&#10;Description automatically generated">
              <a:hlinkClick xmlns:a="http://schemas.openxmlformats.org/drawingml/2006/main" r:id="rId15"/>
              <a:extLst xmlns:a="http://schemas.openxmlformats.org/drawingml/2006/main">
                <a:ext uri="{FF2B5EF4-FFF2-40B4-BE49-F238E27FC236}">
                  <a16:creationId xmlns:a16="http://schemas.microsoft.com/office/drawing/2014/main" id="{EFFE35B9-C5FF-9544-A05F-8BB3A8EC5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Icon&#10;&#10;Description automatically generated">
                      <a:hlinkClick r:id="rId15"/>
                      <a:extLst>
                        <a:ext uri="{FF2B5EF4-FFF2-40B4-BE49-F238E27FC236}">
                          <a16:creationId xmlns:a16="http://schemas.microsoft.com/office/drawing/2014/main" id="{EFFE35B9-C5FF-9544-A05F-8BB3A8EC5790}"/>
                        </a:ext>
                      </a:extLst>
                    </pic:cNvPr>
                    <pic:cNvPicPr>
                      <a:picLocks noChangeAspect="1"/>
                    </pic:cNvPicPr>
                  </pic:nvPicPr>
                  <pic:blipFill>
                    <a:blip r:embed="rId16">
                      <a:extLst>
                        <a:ext uri="{837473B0-CC2E-450A-ABE3-18F120FF3D39}">
                          <a1611:picAttrSrcUrl xmlns:a1611="http://schemas.microsoft.com/office/drawing/2016/11/main" r:id="rId17"/>
                        </a:ext>
                      </a:extLst>
                    </a:blip>
                    <a:stretch>
                      <a:fillRect/>
                    </a:stretch>
                  </pic:blipFill>
                  <pic:spPr>
                    <a:xfrm>
                      <a:off x="0" y="0"/>
                      <a:ext cx="288756" cy="288515"/>
                    </a:xfrm>
                    <a:prstGeom prst="rect">
                      <a:avLst/>
                    </a:prstGeom>
                  </pic:spPr>
                </pic:pic>
              </a:graphicData>
            </a:graphic>
          </wp:inline>
        </w:drawing>
      </w:r>
    </w:p>
    <w:p w14:paraId="19E7CAC6" w14:textId="77777777" w:rsidR="003813F2" w:rsidRPr="003813F2" w:rsidRDefault="003813F2" w:rsidP="003813F2">
      <w:pPr>
        <w:rPr>
          <w:rFonts w:ascii="Arial" w:hAnsi="Arial" w:cs="Arial"/>
          <w:sz w:val="32"/>
          <w:szCs w:val="32"/>
        </w:rPr>
      </w:pPr>
    </w:p>
    <w:p w14:paraId="6C5ACD51" w14:textId="77777777" w:rsidR="003813F2" w:rsidRPr="003813F2" w:rsidRDefault="003813F2" w:rsidP="003813F2">
      <w:pPr>
        <w:rPr>
          <w:rFonts w:ascii="Arial" w:hAnsi="Arial" w:cs="Arial"/>
          <w:sz w:val="32"/>
          <w:szCs w:val="32"/>
        </w:rPr>
      </w:pPr>
      <w:r w:rsidRPr="003813F2">
        <w:rPr>
          <w:rFonts w:ascii="Arial" w:hAnsi="Arial" w:cs="Arial"/>
          <w:sz w:val="32"/>
          <w:szCs w:val="32"/>
        </w:rPr>
        <w:t xml:space="preserve">Follow us on YouTube </w:t>
      </w:r>
      <w:r w:rsidRPr="003813F2">
        <w:rPr>
          <w:rFonts w:ascii="Arial" w:hAnsi="Arial" w:cs="Arial"/>
          <w:noProof/>
          <w:sz w:val="32"/>
          <w:szCs w:val="32"/>
        </w:rPr>
        <w:drawing>
          <wp:inline distT="0" distB="0" distL="0" distR="0" wp14:anchorId="60A3E3BF" wp14:editId="0A64F121">
            <wp:extent cx="979715" cy="219243"/>
            <wp:effectExtent l="0" t="0" r="0" b="9525"/>
            <wp:docPr id="448966226" name="Picture 3" descr="YouTube Brand Resources and Guidelines - How YouTube Work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66226" name="Picture 3" descr="YouTube Brand Resources and Guidelines - How YouTube Work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265" cy="249800"/>
                    </a:xfrm>
                    <a:prstGeom prst="rect">
                      <a:avLst/>
                    </a:prstGeom>
                    <a:noFill/>
                    <a:ln>
                      <a:noFill/>
                    </a:ln>
                  </pic:spPr>
                </pic:pic>
              </a:graphicData>
            </a:graphic>
          </wp:inline>
        </w:drawing>
      </w:r>
    </w:p>
    <w:p w14:paraId="0097FF13" w14:textId="72838FE3" w:rsidR="003C6A46" w:rsidRPr="003813F2" w:rsidRDefault="003C6A46" w:rsidP="003C6A46">
      <w:pPr>
        <w:rPr>
          <w:rFonts w:ascii="Arial" w:hAnsi="Arial" w:cs="Arial"/>
          <w:sz w:val="32"/>
          <w:szCs w:val="32"/>
        </w:rPr>
      </w:pPr>
    </w:p>
    <w:p w14:paraId="1DC0A9C3" w14:textId="77777777" w:rsidR="003813F2" w:rsidRPr="003813F2" w:rsidRDefault="003813F2" w:rsidP="003C6A46">
      <w:pPr>
        <w:rPr>
          <w:rFonts w:ascii="Arial" w:hAnsi="Arial" w:cs="Arial"/>
          <w:sz w:val="32"/>
          <w:szCs w:val="32"/>
        </w:rPr>
      </w:pPr>
    </w:p>
    <w:p w14:paraId="1D2DDC7B" w14:textId="72A42231" w:rsidR="003813F2" w:rsidRPr="003813F2" w:rsidRDefault="003813F2" w:rsidP="003C6A46">
      <w:pPr>
        <w:rPr>
          <w:rFonts w:ascii="Arial" w:hAnsi="Arial" w:cs="Arial"/>
          <w:sz w:val="32"/>
          <w:szCs w:val="32"/>
        </w:rPr>
      </w:pPr>
      <w:r w:rsidRPr="003813F2">
        <w:rPr>
          <w:rFonts w:ascii="Arial" w:hAnsi="Arial" w:cs="Arial"/>
          <w:sz w:val="32"/>
          <w:szCs w:val="32"/>
        </w:rPr>
        <w:t>Item 6</w:t>
      </w:r>
    </w:p>
    <w:p w14:paraId="174A0BE4" w14:textId="77777777" w:rsidR="003813F2" w:rsidRPr="003813F2" w:rsidRDefault="003813F2" w:rsidP="003813F2">
      <w:pPr>
        <w:rPr>
          <w:rFonts w:ascii="Arial" w:hAnsi="Arial" w:cs="Arial"/>
          <w:sz w:val="32"/>
          <w:szCs w:val="32"/>
          <w:lang w:val="en-US"/>
        </w:rPr>
      </w:pPr>
      <w:r w:rsidRPr="003813F2">
        <w:rPr>
          <w:rFonts w:ascii="Arial" w:hAnsi="Arial" w:cs="Arial"/>
          <w:sz w:val="32"/>
          <w:szCs w:val="32"/>
          <w:lang w:val="en-US"/>
        </w:rPr>
        <w:t>Inclusion Hubs</w:t>
      </w:r>
    </w:p>
    <w:p w14:paraId="0EB6E8B2" w14:textId="77777777" w:rsidR="003813F2" w:rsidRPr="003813F2" w:rsidRDefault="003813F2" w:rsidP="003813F2">
      <w:pPr>
        <w:rPr>
          <w:rFonts w:ascii="Arial" w:hAnsi="Arial" w:cs="Arial"/>
          <w:sz w:val="32"/>
          <w:szCs w:val="32"/>
        </w:rPr>
      </w:pPr>
      <w:r w:rsidRPr="003813F2">
        <w:rPr>
          <w:rFonts w:ascii="Arial" w:hAnsi="Arial" w:cs="Arial"/>
          <w:sz w:val="32"/>
          <w:szCs w:val="32"/>
        </w:rPr>
        <w:t xml:space="preserve">2023 closed with a series of exciting, festive events. Christmas parties, a winter party and a trip to the Pantomime in Cheltenham provided a fitting close to a busy and activity filled year. The Gloucester Hub’s Christmas party provided a fitting finale to the singing activities members had been enjoying. Family and friends were treated to a series of festive and popular songs that were well received. Plans, coproduced with our members are already in place for the start of 2024 and include a chair painting challenge for the Forest of Dean Hub, to take pride of place in the forthcoming </w:t>
      </w:r>
      <w:proofErr w:type="spellStart"/>
      <w:r w:rsidRPr="003813F2">
        <w:rPr>
          <w:rFonts w:ascii="Arial" w:hAnsi="Arial" w:cs="Arial"/>
          <w:sz w:val="32"/>
          <w:szCs w:val="32"/>
        </w:rPr>
        <w:t>Wyldwood</w:t>
      </w:r>
      <w:proofErr w:type="spellEnd"/>
      <w:r w:rsidRPr="003813F2">
        <w:rPr>
          <w:rFonts w:ascii="Arial" w:hAnsi="Arial" w:cs="Arial"/>
          <w:sz w:val="32"/>
          <w:szCs w:val="32"/>
        </w:rPr>
        <w:t xml:space="preserve"> Fringe </w:t>
      </w:r>
      <w:r w:rsidRPr="003813F2">
        <w:rPr>
          <w:rFonts w:ascii="Arial" w:hAnsi="Arial" w:cs="Arial"/>
          <w:sz w:val="32"/>
          <w:szCs w:val="32"/>
        </w:rPr>
        <w:lastRenderedPageBreak/>
        <w:t xml:space="preserve">Festival. The Women’s Wellbeing Hub have already hosted a local community menopause workshop this year and they are looking forward to a literature-based series of events to highlight behaviours and responses. The success of Hubs </w:t>
      </w:r>
      <w:proofErr w:type="gramStart"/>
      <w:r w:rsidRPr="003813F2">
        <w:rPr>
          <w:rFonts w:ascii="Arial" w:hAnsi="Arial" w:cs="Arial"/>
          <w:sz w:val="32"/>
          <w:szCs w:val="32"/>
        </w:rPr>
        <w:t>is a reflection of</w:t>
      </w:r>
      <w:proofErr w:type="gramEnd"/>
      <w:r w:rsidRPr="003813F2">
        <w:rPr>
          <w:rFonts w:ascii="Arial" w:hAnsi="Arial" w:cs="Arial"/>
          <w:sz w:val="32"/>
          <w:szCs w:val="32"/>
        </w:rPr>
        <w:t xml:space="preserve"> the passion and commitment of our Coordinators, experts by experience and our members, who all go the extra mile.</w:t>
      </w:r>
    </w:p>
    <w:p w14:paraId="7691769C" w14:textId="77777777" w:rsidR="003813F2" w:rsidRPr="003813F2" w:rsidRDefault="003813F2" w:rsidP="003813F2">
      <w:pPr>
        <w:rPr>
          <w:rFonts w:ascii="Arial" w:hAnsi="Arial" w:cs="Arial"/>
          <w:sz w:val="32"/>
          <w:szCs w:val="32"/>
        </w:rPr>
      </w:pPr>
    </w:p>
    <w:p w14:paraId="0AD67FA7" w14:textId="72CB2683" w:rsidR="003813F2" w:rsidRPr="003813F2" w:rsidRDefault="003813F2" w:rsidP="003813F2">
      <w:pPr>
        <w:rPr>
          <w:rFonts w:ascii="Arial" w:hAnsi="Arial" w:cs="Arial"/>
          <w:sz w:val="32"/>
          <w:szCs w:val="32"/>
        </w:rPr>
      </w:pPr>
      <w:r w:rsidRPr="003813F2">
        <w:rPr>
          <w:rFonts w:ascii="Arial" w:hAnsi="Arial" w:cs="Arial"/>
          <w:sz w:val="32"/>
          <w:szCs w:val="32"/>
        </w:rPr>
        <w:t>Planned Hub Closures</w:t>
      </w:r>
    </w:p>
    <w:p w14:paraId="3155FD31" w14:textId="77777777" w:rsidR="003813F2" w:rsidRPr="003813F2" w:rsidRDefault="003813F2" w:rsidP="003813F2">
      <w:pPr>
        <w:rPr>
          <w:rFonts w:ascii="Arial" w:hAnsi="Arial" w:cs="Arial"/>
          <w:sz w:val="32"/>
          <w:szCs w:val="32"/>
          <w:u w:val="single"/>
        </w:rPr>
      </w:pPr>
      <w:r w:rsidRPr="003813F2">
        <w:rPr>
          <w:rFonts w:ascii="Arial" w:hAnsi="Arial" w:cs="Arial"/>
          <w:sz w:val="32"/>
          <w:szCs w:val="32"/>
          <w:u w:val="single"/>
        </w:rPr>
        <w:t>Cheltenham:</w:t>
      </w:r>
      <w:r w:rsidRPr="003813F2">
        <w:rPr>
          <w:rFonts w:ascii="Arial" w:hAnsi="Arial" w:cs="Arial"/>
          <w:noProof/>
          <w:sz w:val="32"/>
          <w:szCs w:val="32"/>
        </w:rPr>
        <w:t xml:space="preserve"> </w:t>
      </w:r>
    </w:p>
    <w:p w14:paraId="4ADF0A61" w14:textId="77777777" w:rsidR="003813F2" w:rsidRPr="003813F2" w:rsidRDefault="003813F2" w:rsidP="003813F2">
      <w:pPr>
        <w:rPr>
          <w:rFonts w:ascii="Arial" w:hAnsi="Arial" w:cs="Arial"/>
          <w:b/>
          <w:bCs/>
          <w:sz w:val="32"/>
          <w:szCs w:val="32"/>
          <w:u w:val="single"/>
        </w:rPr>
      </w:pPr>
    </w:p>
    <w:p w14:paraId="699E1350" w14:textId="77777777" w:rsidR="003813F2" w:rsidRPr="003813F2" w:rsidRDefault="003813F2" w:rsidP="003813F2">
      <w:pPr>
        <w:pStyle w:val="ListParagraph"/>
        <w:numPr>
          <w:ilvl w:val="0"/>
          <w:numId w:val="2"/>
        </w:numPr>
        <w:spacing w:line="480" w:lineRule="auto"/>
        <w:rPr>
          <w:rFonts w:ascii="Arial" w:hAnsi="Arial" w:cs="Arial"/>
          <w:sz w:val="32"/>
          <w:szCs w:val="32"/>
        </w:rPr>
      </w:pPr>
      <w:r w:rsidRPr="003813F2">
        <w:rPr>
          <w:rFonts w:ascii="Arial" w:hAnsi="Arial" w:cs="Arial"/>
          <w:sz w:val="32"/>
          <w:szCs w:val="32"/>
        </w:rPr>
        <w:t>Thursday 28</w:t>
      </w:r>
      <w:r w:rsidRPr="003813F2">
        <w:rPr>
          <w:rFonts w:ascii="Arial" w:hAnsi="Arial" w:cs="Arial"/>
          <w:sz w:val="32"/>
          <w:szCs w:val="32"/>
          <w:vertAlign w:val="superscript"/>
        </w:rPr>
        <w:t>th</w:t>
      </w:r>
      <w:r w:rsidRPr="003813F2">
        <w:rPr>
          <w:rFonts w:ascii="Arial" w:hAnsi="Arial" w:cs="Arial"/>
          <w:sz w:val="32"/>
          <w:szCs w:val="32"/>
        </w:rPr>
        <w:t xml:space="preserve"> February</w:t>
      </w:r>
    </w:p>
    <w:p w14:paraId="7057C95D" w14:textId="77777777" w:rsidR="003813F2" w:rsidRPr="003813F2" w:rsidRDefault="003813F2" w:rsidP="003813F2">
      <w:pPr>
        <w:pStyle w:val="ListParagraph"/>
        <w:numPr>
          <w:ilvl w:val="0"/>
          <w:numId w:val="2"/>
        </w:numPr>
        <w:spacing w:line="480" w:lineRule="auto"/>
        <w:rPr>
          <w:rFonts w:ascii="Arial" w:hAnsi="Arial" w:cs="Arial"/>
          <w:sz w:val="32"/>
          <w:szCs w:val="32"/>
        </w:rPr>
      </w:pPr>
      <w:r w:rsidRPr="003813F2">
        <w:rPr>
          <w:rFonts w:ascii="Arial" w:hAnsi="Arial" w:cs="Arial"/>
          <w:sz w:val="32"/>
          <w:szCs w:val="32"/>
        </w:rPr>
        <w:t>Thursday 28</w:t>
      </w:r>
      <w:r w:rsidRPr="003813F2">
        <w:rPr>
          <w:rFonts w:ascii="Arial" w:hAnsi="Arial" w:cs="Arial"/>
          <w:sz w:val="32"/>
          <w:szCs w:val="32"/>
          <w:vertAlign w:val="superscript"/>
        </w:rPr>
        <w:t>th</w:t>
      </w:r>
      <w:r w:rsidRPr="003813F2">
        <w:rPr>
          <w:rFonts w:ascii="Arial" w:hAnsi="Arial" w:cs="Arial"/>
          <w:sz w:val="32"/>
          <w:szCs w:val="32"/>
        </w:rPr>
        <w:t xml:space="preserve"> March</w:t>
      </w:r>
    </w:p>
    <w:p w14:paraId="72D4E4CD" w14:textId="77777777" w:rsidR="003813F2" w:rsidRPr="003813F2" w:rsidRDefault="003813F2" w:rsidP="003813F2">
      <w:pPr>
        <w:pStyle w:val="ListParagraph"/>
        <w:numPr>
          <w:ilvl w:val="0"/>
          <w:numId w:val="2"/>
        </w:numPr>
        <w:spacing w:line="480" w:lineRule="auto"/>
        <w:rPr>
          <w:rFonts w:ascii="Arial" w:hAnsi="Arial" w:cs="Arial"/>
          <w:sz w:val="32"/>
          <w:szCs w:val="32"/>
        </w:rPr>
      </w:pPr>
      <w:r w:rsidRPr="003813F2">
        <w:rPr>
          <w:rFonts w:ascii="Arial" w:hAnsi="Arial" w:cs="Arial"/>
          <w:sz w:val="32"/>
          <w:szCs w:val="32"/>
        </w:rPr>
        <w:t>Thursday 4</w:t>
      </w:r>
      <w:r w:rsidRPr="003813F2">
        <w:rPr>
          <w:rFonts w:ascii="Arial" w:hAnsi="Arial" w:cs="Arial"/>
          <w:sz w:val="32"/>
          <w:szCs w:val="32"/>
          <w:vertAlign w:val="superscript"/>
        </w:rPr>
        <w:t>th</w:t>
      </w:r>
      <w:r w:rsidRPr="003813F2">
        <w:rPr>
          <w:rFonts w:ascii="Arial" w:hAnsi="Arial" w:cs="Arial"/>
          <w:sz w:val="32"/>
          <w:szCs w:val="32"/>
        </w:rPr>
        <w:t xml:space="preserve"> April</w:t>
      </w:r>
    </w:p>
    <w:p w14:paraId="5B37E845" w14:textId="77777777" w:rsidR="003813F2" w:rsidRPr="003813F2" w:rsidRDefault="003813F2" w:rsidP="003813F2">
      <w:pPr>
        <w:rPr>
          <w:rFonts w:ascii="Arial" w:hAnsi="Arial" w:cs="Arial"/>
          <w:sz w:val="32"/>
          <w:szCs w:val="32"/>
        </w:rPr>
      </w:pPr>
    </w:p>
    <w:p w14:paraId="670B6C8E" w14:textId="77777777" w:rsidR="003813F2" w:rsidRPr="003813F2" w:rsidRDefault="003813F2" w:rsidP="003C6A46">
      <w:pPr>
        <w:rPr>
          <w:rFonts w:ascii="Arial" w:hAnsi="Arial" w:cs="Arial"/>
          <w:sz w:val="32"/>
          <w:szCs w:val="32"/>
        </w:rPr>
      </w:pPr>
    </w:p>
    <w:p w14:paraId="01CBC480" w14:textId="629BFFBA" w:rsidR="003813F2" w:rsidRPr="003813F2" w:rsidRDefault="003813F2" w:rsidP="003C6A46">
      <w:pPr>
        <w:rPr>
          <w:rFonts w:ascii="Arial" w:hAnsi="Arial" w:cs="Arial"/>
          <w:sz w:val="32"/>
          <w:szCs w:val="32"/>
        </w:rPr>
      </w:pPr>
      <w:r w:rsidRPr="003813F2">
        <w:rPr>
          <w:rFonts w:ascii="Arial" w:hAnsi="Arial" w:cs="Arial"/>
          <w:sz w:val="32"/>
          <w:szCs w:val="32"/>
        </w:rPr>
        <w:t>Item 7</w:t>
      </w:r>
    </w:p>
    <w:p w14:paraId="56AC2715" w14:textId="77777777" w:rsidR="003813F2" w:rsidRPr="003813F2" w:rsidRDefault="003813F2" w:rsidP="003813F2">
      <w:pPr>
        <w:spacing w:line="252" w:lineRule="auto"/>
        <w:rPr>
          <w:rFonts w:ascii="Arial" w:hAnsi="Arial" w:cs="Arial"/>
          <w:sz w:val="32"/>
          <w:szCs w:val="32"/>
        </w:rPr>
      </w:pPr>
      <w:r w:rsidRPr="003813F2">
        <w:rPr>
          <w:rFonts w:ascii="Arial" w:hAnsi="Arial" w:cs="Arial"/>
          <w:sz w:val="32"/>
          <w:szCs w:val="32"/>
        </w:rPr>
        <w:t>IG Training and Development</w:t>
      </w:r>
    </w:p>
    <w:p w14:paraId="25644140" w14:textId="77777777" w:rsidR="003813F2" w:rsidRPr="003813F2" w:rsidRDefault="003813F2" w:rsidP="003813F2">
      <w:pPr>
        <w:spacing w:line="252" w:lineRule="auto"/>
        <w:rPr>
          <w:rFonts w:ascii="Arial" w:hAnsi="Arial" w:cs="Arial"/>
          <w:b/>
          <w:bCs/>
          <w:sz w:val="32"/>
          <w:szCs w:val="32"/>
        </w:rPr>
      </w:pPr>
      <w:r w:rsidRPr="003813F2">
        <w:rPr>
          <w:rFonts w:ascii="Arial" w:hAnsi="Arial" w:cs="Arial"/>
          <w:b/>
          <w:bCs/>
          <w:sz w:val="32"/>
          <w:szCs w:val="32"/>
        </w:rPr>
        <w:t>Want to improve your inclusivity and reach?</w:t>
      </w:r>
    </w:p>
    <w:p w14:paraId="1227E7F4" w14:textId="77777777" w:rsidR="003813F2" w:rsidRPr="003813F2" w:rsidRDefault="003813F2" w:rsidP="003813F2">
      <w:pPr>
        <w:spacing w:line="252" w:lineRule="auto"/>
        <w:rPr>
          <w:rFonts w:ascii="Arial" w:hAnsi="Arial" w:cs="Arial"/>
          <w:sz w:val="32"/>
          <w:szCs w:val="32"/>
        </w:rPr>
      </w:pPr>
      <w:r w:rsidRPr="003813F2">
        <w:rPr>
          <w:rFonts w:ascii="Arial" w:hAnsi="Arial" w:cs="Arial"/>
          <w:sz w:val="32"/>
          <w:szCs w:val="32"/>
        </w:rPr>
        <w:t>Become Inclusion Gloucestershire accredited by signing up to one of our training and consultancy packages!</w:t>
      </w:r>
    </w:p>
    <w:p w14:paraId="1FFA3BDB" w14:textId="77777777" w:rsidR="003813F2" w:rsidRPr="003813F2" w:rsidRDefault="003813F2" w:rsidP="003813F2">
      <w:pPr>
        <w:numPr>
          <w:ilvl w:val="0"/>
          <w:numId w:val="1"/>
        </w:numPr>
        <w:spacing w:line="252" w:lineRule="auto"/>
        <w:rPr>
          <w:rFonts w:ascii="Arial" w:eastAsia="Times New Roman" w:hAnsi="Arial" w:cs="Arial"/>
          <w:sz w:val="32"/>
          <w:szCs w:val="32"/>
        </w:rPr>
      </w:pPr>
      <w:r w:rsidRPr="003813F2">
        <w:rPr>
          <w:rFonts w:ascii="Arial" w:eastAsia="Times New Roman" w:hAnsi="Arial" w:cs="Arial"/>
          <w:sz w:val="32"/>
          <w:szCs w:val="32"/>
        </w:rPr>
        <w:t>Our aim is to improve inclusion, health and well-being, services and support for people facing disabling barriers.</w:t>
      </w:r>
    </w:p>
    <w:p w14:paraId="5DD70D95" w14:textId="77777777" w:rsidR="003813F2" w:rsidRPr="003813F2" w:rsidRDefault="003813F2" w:rsidP="003813F2">
      <w:pPr>
        <w:numPr>
          <w:ilvl w:val="0"/>
          <w:numId w:val="1"/>
        </w:numPr>
        <w:spacing w:line="252" w:lineRule="auto"/>
        <w:rPr>
          <w:rFonts w:ascii="Arial" w:eastAsia="Times New Roman" w:hAnsi="Arial" w:cs="Arial"/>
          <w:sz w:val="32"/>
          <w:szCs w:val="32"/>
        </w:rPr>
      </w:pPr>
      <w:r w:rsidRPr="003813F2">
        <w:rPr>
          <w:rFonts w:ascii="Arial" w:eastAsia="Times New Roman" w:hAnsi="Arial" w:cs="Arial"/>
          <w:sz w:val="32"/>
          <w:szCs w:val="32"/>
        </w:rPr>
        <w:t xml:space="preserve">Our training is developed and led by people living with a disability, autism, mental ill health or are neurodivergent, </w:t>
      </w:r>
      <w:r w:rsidRPr="003813F2">
        <w:rPr>
          <w:rFonts w:ascii="Arial" w:eastAsia="Times New Roman" w:hAnsi="Arial" w:cs="Arial"/>
          <w:sz w:val="32"/>
          <w:szCs w:val="32"/>
        </w:rPr>
        <w:lastRenderedPageBreak/>
        <w:t>which means we are Experts by Experience. This is what sets us apart.</w:t>
      </w:r>
    </w:p>
    <w:p w14:paraId="1E3102D8" w14:textId="77777777" w:rsidR="003813F2" w:rsidRPr="003813F2" w:rsidRDefault="003813F2" w:rsidP="003813F2">
      <w:pPr>
        <w:numPr>
          <w:ilvl w:val="0"/>
          <w:numId w:val="1"/>
        </w:numPr>
        <w:spacing w:line="252" w:lineRule="auto"/>
        <w:rPr>
          <w:rFonts w:ascii="Arial" w:hAnsi="Arial" w:cs="Arial"/>
          <w:sz w:val="32"/>
          <w:szCs w:val="32"/>
        </w:rPr>
      </w:pPr>
      <w:r w:rsidRPr="003813F2">
        <w:rPr>
          <w:rFonts w:ascii="Arial" w:eastAsia="Times New Roman" w:hAnsi="Arial" w:cs="Arial"/>
          <w:sz w:val="32"/>
          <w:szCs w:val="32"/>
        </w:rPr>
        <w:t>Our training experiences have impact; we get people fully involved, challenge attitudes and change behaviour.</w:t>
      </w:r>
    </w:p>
    <w:p w14:paraId="5946D9A8" w14:textId="77777777" w:rsidR="003813F2" w:rsidRPr="003813F2" w:rsidRDefault="003813F2" w:rsidP="003813F2">
      <w:pPr>
        <w:spacing w:line="252" w:lineRule="auto"/>
        <w:rPr>
          <w:rFonts w:ascii="Arial" w:hAnsi="Arial" w:cs="Arial"/>
          <w:sz w:val="32"/>
          <w:szCs w:val="32"/>
        </w:rPr>
      </w:pPr>
      <w:r w:rsidRPr="003813F2">
        <w:rPr>
          <w:rFonts w:ascii="Arial" w:hAnsi="Arial" w:cs="Arial"/>
          <w:sz w:val="32"/>
          <w:szCs w:val="32"/>
        </w:rPr>
        <w:t>To view our full list of packages, click the attachment!</w:t>
      </w:r>
    </w:p>
    <w:p w14:paraId="0E18DCEC" w14:textId="77777777" w:rsidR="003813F2" w:rsidRPr="003813F2" w:rsidRDefault="003813F2" w:rsidP="003813F2">
      <w:pPr>
        <w:spacing w:line="252" w:lineRule="auto"/>
        <w:rPr>
          <w:rFonts w:ascii="Arial" w:hAnsi="Arial" w:cs="Arial"/>
          <w:sz w:val="32"/>
          <w:szCs w:val="32"/>
        </w:rPr>
      </w:pPr>
      <w:r w:rsidRPr="003813F2">
        <w:rPr>
          <w:rFonts w:ascii="Arial" w:hAnsi="Arial" w:cs="Arial"/>
          <w:sz w:val="32"/>
          <w:szCs w:val="32"/>
        </w:rPr>
        <w:t xml:space="preserve">Register your interest </w:t>
      </w:r>
      <w:hyperlink r:id="rId20" w:history="1">
        <w:r w:rsidRPr="003813F2">
          <w:rPr>
            <w:rStyle w:val="Hyperlink"/>
            <w:rFonts w:ascii="Arial" w:hAnsi="Arial" w:cs="Arial"/>
            <w:sz w:val="32"/>
            <w:szCs w:val="32"/>
          </w:rPr>
          <w:t>here</w:t>
        </w:r>
      </w:hyperlink>
      <w:r w:rsidRPr="003813F2">
        <w:rPr>
          <w:rFonts w:ascii="Arial" w:hAnsi="Arial" w:cs="Arial"/>
          <w:sz w:val="32"/>
          <w:szCs w:val="32"/>
        </w:rPr>
        <w:t>,</w:t>
      </w:r>
    </w:p>
    <w:p w14:paraId="6AE009DF" w14:textId="77777777" w:rsidR="003813F2" w:rsidRPr="003813F2" w:rsidRDefault="003813F2" w:rsidP="003813F2">
      <w:pPr>
        <w:spacing w:line="252" w:lineRule="auto"/>
        <w:rPr>
          <w:rFonts w:ascii="Arial" w:hAnsi="Arial" w:cs="Arial"/>
          <w:sz w:val="32"/>
          <w:szCs w:val="32"/>
        </w:rPr>
      </w:pPr>
      <w:r w:rsidRPr="003813F2">
        <w:rPr>
          <w:rFonts w:ascii="Arial" w:hAnsi="Arial" w:cs="Arial"/>
          <w:sz w:val="32"/>
          <w:szCs w:val="32"/>
        </w:rPr>
        <w:t xml:space="preserve">Or visit our </w:t>
      </w:r>
      <w:hyperlink r:id="rId21" w:history="1">
        <w:r w:rsidRPr="003813F2">
          <w:rPr>
            <w:rStyle w:val="Hyperlink"/>
            <w:rFonts w:ascii="Arial" w:hAnsi="Arial" w:cs="Arial"/>
            <w:sz w:val="32"/>
            <w:szCs w:val="32"/>
          </w:rPr>
          <w:t>website</w:t>
        </w:r>
      </w:hyperlink>
      <w:r w:rsidRPr="003813F2">
        <w:rPr>
          <w:rFonts w:ascii="Arial" w:hAnsi="Arial" w:cs="Arial"/>
          <w:sz w:val="32"/>
          <w:szCs w:val="32"/>
        </w:rPr>
        <w:t>!</w:t>
      </w:r>
    </w:p>
    <w:p w14:paraId="60109620" w14:textId="77777777" w:rsidR="003813F2" w:rsidRPr="003813F2" w:rsidRDefault="003813F2" w:rsidP="003813F2">
      <w:pPr>
        <w:spacing w:line="252" w:lineRule="auto"/>
        <w:rPr>
          <w:rFonts w:ascii="Arial" w:hAnsi="Arial" w:cs="Arial"/>
          <w:sz w:val="32"/>
          <w:szCs w:val="32"/>
        </w:rPr>
      </w:pPr>
    </w:p>
    <w:p w14:paraId="27F6D94E" w14:textId="77777777" w:rsidR="003813F2" w:rsidRPr="003813F2" w:rsidRDefault="003813F2" w:rsidP="003813F2">
      <w:pPr>
        <w:spacing w:line="252" w:lineRule="auto"/>
        <w:rPr>
          <w:rFonts w:ascii="Arial" w:hAnsi="Arial" w:cs="Arial"/>
          <w:sz w:val="32"/>
          <w:szCs w:val="32"/>
        </w:rPr>
      </w:pPr>
    </w:p>
    <w:p w14:paraId="628B3B39" w14:textId="004C3952" w:rsidR="003813F2" w:rsidRPr="003813F2" w:rsidRDefault="003813F2" w:rsidP="003C6A46">
      <w:pPr>
        <w:rPr>
          <w:rFonts w:ascii="Arial" w:hAnsi="Arial" w:cs="Arial"/>
          <w:sz w:val="32"/>
          <w:szCs w:val="32"/>
        </w:rPr>
      </w:pPr>
      <w:r w:rsidRPr="003813F2">
        <w:rPr>
          <w:rFonts w:ascii="Arial" w:hAnsi="Arial" w:cs="Arial"/>
          <w:sz w:val="32"/>
          <w:szCs w:val="32"/>
        </w:rPr>
        <w:t>Item 8</w:t>
      </w:r>
    </w:p>
    <w:p w14:paraId="5FAE0801" w14:textId="77777777" w:rsidR="003813F2" w:rsidRPr="003813F2" w:rsidRDefault="003813F2" w:rsidP="003813F2">
      <w:pPr>
        <w:jc w:val="center"/>
        <w:rPr>
          <w:rFonts w:ascii="Arial" w:hAnsi="Arial" w:cs="Arial"/>
          <w:noProof/>
          <w:sz w:val="32"/>
          <w:szCs w:val="32"/>
          <w:lang w:val="en-US"/>
        </w:rPr>
      </w:pPr>
      <w:r w:rsidRPr="003813F2">
        <w:rPr>
          <w:rFonts w:ascii="Arial" w:hAnsi="Arial" w:cs="Arial"/>
          <w:noProof/>
          <w:sz w:val="32"/>
          <w:szCs w:val="32"/>
          <w:lang w:val="en-US"/>
        </w:rPr>
        <w:t>Fundraising Superstars</w:t>
      </w:r>
    </w:p>
    <w:p w14:paraId="3275E73B" w14:textId="77777777" w:rsidR="003813F2" w:rsidRPr="003813F2" w:rsidRDefault="003813F2" w:rsidP="003813F2">
      <w:pPr>
        <w:jc w:val="center"/>
        <w:rPr>
          <w:rFonts w:ascii="Arial" w:hAnsi="Arial" w:cs="Arial"/>
          <w:b/>
          <w:bCs/>
          <w:noProof/>
          <w:sz w:val="32"/>
          <w:szCs w:val="32"/>
          <w:lang w:val="en-US"/>
        </w:rPr>
      </w:pPr>
    </w:p>
    <w:p w14:paraId="7034863E" w14:textId="77777777" w:rsidR="003813F2" w:rsidRPr="003813F2" w:rsidRDefault="003813F2" w:rsidP="003813F2">
      <w:pPr>
        <w:rPr>
          <w:rFonts w:ascii="Arial" w:hAnsi="Arial" w:cs="Arial"/>
          <w:noProof/>
          <w:sz w:val="32"/>
          <w:szCs w:val="32"/>
          <w:lang w:val="en-US"/>
        </w:rPr>
      </w:pPr>
      <w:r w:rsidRPr="003813F2">
        <w:rPr>
          <w:rFonts w:ascii="Arial" w:hAnsi="Arial" w:cs="Arial"/>
          <w:noProof/>
          <w:sz w:val="32"/>
          <w:szCs w:val="32"/>
          <w:lang w:val="en-US"/>
        </w:rPr>
        <w:t>A huge thank you to the following organisations who have fundraised or made donations to us in the last quarter:</w:t>
      </w:r>
    </w:p>
    <w:p w14:paraId="2A0EE120" w14:textId="77777777" w:rsidR="003813F2" w:rsidRPr="003813F2" w:rsidRDefault="003813F2" w:rsidP="003813F2">
      <w:pPr>
        <w:rPr>
          <w:rFonts w:ascii="Arial" w:hAnsi="Arial" w:cs="Arial"/>
          <w:noProof/>
          <w:sz w:val="32"/>
          <w:szCs w:val="32"/>
          <w:lang w:val="en-US"/>
        </w:rPr>
      </w:pPr>
      <w:r w:rsidRPr="003813F2">
        <w:rPr>
          <w:rFonts w:ascii="Arial" w:hAnsi="Arial" w:cs="Arial"/>
          <w:noProof/>
          <w:sz w:val="32"/>
          <w:szCs w:val="32"/>
          <w:lang w:val="en-US"/>
        </w:rPr>
        <w:t xml:space="preserve">Coventry Building Society          </w:t>
      </w:r>
    </w:p>
    <w:p w14:paraId="17DF51FC" w14:textId="77777777" w:rsidR="003813F2" w:rsidRPr="003813F2" w:rsidRDefault="003813F2" w:rsidP="003813F2">
      <w:pPr>
        <w:rPr>
          <w:rFonts w:ascii="Arial" w:hAnsi="Arial" w:cs="Arial"/>
          <w:noProof/>
          <w:sz w:val="32"/>
          <w:szCs w:val="32"/>
          <w:lang w:val="en-US"/>
        </w:rPr>
      </w:pPr>
      <w:r w:rsidRPr="003813F2">
        <w:rPr>
          <w:rFonts w:ascii="Arial" w:hAnsi="Arial" w:cs="Arial"/>
          <w:noProof/>
          <w:sz w:val="32"/>
          <w:szCs w:val="32"/>
          <w:lang w:val="en-US"/>
        </w:rPr>
        <w:t>Pate’s Grammar School</w:t>
      </w:r>
    </w:p>
    <w:p w14:paraId="6D58DD5A" w14:textId="77777777" w:rsidR="003813F2" w:rsidRPr="003813F2" w:rsidRDefault="003813F2" w:rsidP="003813F2">
      <w:pPr>
        <w:rPr>
          <w:rFonts w:ascii="Arial" w:hAnsi="Arial" w:cs="Arial"/>
          <w:noProof/>
          <w:sz w:val="32"/>
          <w:szCs w:val="32"/>
          <w:lang w:val="en-US"/>
        </w:rPr>
      </w:pPr>
      <w:r w:rsidRPr="003813F2">
        <w:rPr>
          <w:rFonts w:ascii="Arial" w:hAnsi="Arial" w:cs="Arial"/>
          <w:noProof/>
          <w:sz w:val="32"/>
          <w:szCs w:val="32"/>
          <w:lang w:val="en-US"/>
        </w:rPr>
        <w:t>Disability Grants</w:t>
      </w:r>
    </w:p>
    <w:p w14:paraId="0530B75E" w14:textId="77777777" w:rsidR="003813F2" w:rsidRPr="003813F2" w:rsidRDefault="003813F2" w:rsidP="003813F2">
      <w:pPr>
        <w:rPr>
          <w:rFonts w:ascii="Arial" w:hAnsi="Arial" w:cs="Arial"/>
          <w:noProof/>
          <w:sz w:val="32"/>
          <w:szCs w:val="32"/>
          <w:lang w:val="en-US"/>
        </w:rPr>
      </w:pPr>
    </w:p>
    <w:p w14:paraId="38F73364" w14:textId="77777777" w:rsidR="003813F2" w:rsidRPr="003813F2" w:rsidRDefault="003813F2" w:rsidP="003813F2">
      <w:pPr>
        <w:rPr>
          <w:rFonts w:ascii="Arial" w:hAnsi="Arial" w:cs="Arial"/>
          <w:noProof/>
          <w:sz w:val="32"/>
          <w:szCs w:val="32"/>
          <w:lang w:val="en-US"/>
        </w:rPr>
      </w:pPr>
      <w:r w:rsidRPr="003813F2">
        <w:rPr>
          <w:rFonts w:ascii="Arial" w:hAnsi="Arial" w:cs="Arial"/>
          <w:noProof/>
          <w:sz w:val="32"/>
          <w:szCs w:val="32"/>
          <w:lang w:val="en-US"/>
        </w:rPr>
        <w:t>Donations help us to deliver our work and always keep it free for disabled people to access. Fundraising also helps us to spread the word about our projects, so that more people can get involved and we can raise awareness of disabling barriers.</w:t>
      </w:r>
    </w:p>
    <w:p w14:paraId="7E7B5D8A" w14:textId="77777777" w:rsidR="003813F2" w:rsidRPr="003813F2" w:rsidRDefault="003813F2" w:rsidP="003813F2">
      <w:pPr>
        <w:rPr>
          <w:rFonts w:ascii="Arial" w:hAnsi="Arial" w:cs="Arial"/>
          <w:noProof/>
          <w:sz w:val="32"/>
          <w:szCs w:val="32"/>
          <w:lang w:val="en-US"/>
        </w:rPr>
      </w:pPr>
    </w:p>
    <w:p w14:paraId="5DC06BA5" w14:textId="77777777" w:rsidR="003813F2" w:rsidRPr="003813F2" w:rsidRDefault="003813F2" w:rsidP="003813F2">
      <w:pPr>
        <w:rPr>
          <w:rFonts w:ascii="Arial" w:hAnsi="Arial" w:cs="Arial"/>
          <w:sz w:val="32"/>
          <w:szCs w:val="32"/>
          <w:lang w:val="en-US"/>
        </w:rPr>
      </w:pPr>
      <w:r w:rsidRPr="003813F2">
        <w:rPr>
          <w:rFonts w:ascii="Arial" w:hAnsi="Arial" w:cs="Arial"/>
          <w:noProof/>
          <w:sz w:val="32"/>
          <w:szCs w:val="32"/>
          <w:lang w:val="en-US"/>
        </w:rPr>
        <w:t xml:space="preserve">We are looking for more Fundraising Superstars! Perhaps you could nominate us to be your business’s Charity of the Year, maybe you’d like to do a fundraising run, or you might be thinking of making a donation in someone’s name as a gift for </w:t>
      </w:r>
      <w:r w:rsidRPr="003813F2">
        <w:rPr>
          <w:rFonts w:ascii="Arial" w:hAnsi="Arial" w:cs="Arial"/>
          <w:noProof/>
          <w:sz w:val="32"/>
          <w:szCs w:val="32"/>
          <w:lang w:val="en-US"/>
        </w:rPr>
        <w:lastRenderedPageBreak/>
        <w:t xml:space="preserve">the person who has everything! Please talk to our CEO, Vicci to find out more – </w:t>
      </w:r>
      <w:hyperlink r:id="rId22" w:history="1">
        <w:r w:rsidRPr="003813F2">
          <w:rPr>
            <w:rStyle w:val="Hyperlink"/>
            <w:rFonts w:ascii="Arial" w:hAnsi="Arial" w:cs="Arial"/>
            <w:noProof/>
            <w:sz w:val="32"/>
            <w:szCs w:val="32"/>
            <w:lang w:val="en-US"/>
          </w:rPr>
          <w:t>vicciL@inclusion-glos.org</w:t>
        </w:r>
      </w:hyperlink>
      <w:r w:rsidRPr="003813F2">
        <w:rPr>
          <w:rFonts w:ascii="Arial" w:hAnsi="Arial" w:cs="Arial"/>
          <w:noProof/>
          <w:sz w:val="32"/>
          <w:szCs w:val="32"/>
          <w:lang w:val="en-US"/>
        </w:rPr>
        <w:t xml:space="preserve"> </w:t>
      </w:r>
    </w:p>
    <w:p w14:paraId="33671834" w14:textId="41FDF698" w:rsidR="003813F2" w:rsidRPr="003813F2" w:rsidRDefault="003813F2" w:rsidP="003C6A46">
      <w:pPr>
        <w:rPr>
          <w:rFonts w:ascii="Arial" w:hAnsi="Arial" w:cs="Arial"/>
          <w:sz w:val="32"/>
          <w:szCs w:val="32"/>
        </w:rPr>
      </w:pPr>
      <w:r w:rsidRPr="003813F2">
        <w:rPr>
          <w:rFonts w:ascii="Arial" w:hAnsi="Arial" w:cs="Arial"/>
          <w:sz w:val="32"/>
          <w:szCs w:val="32"/>
        </w:rPr>
        <w:t>Item 9</w:t>
      </w:r>
    </w:p>
    <w:p w14:paraId="09BD31D6" w14:textId="77777777" w:rsidR="003813F2" w:rsidRPr="003813F2" w:rsidRDefault="003813F2" w:rsidP="003813F2">
      <w:pPr>
        <w:rPr>
          <w:rFonts w:ascii="Arial" w:hAnsi="Arial" w:cs="Arial"/>
          <w:sz w:val="32"/>
          <w:szCs w:val="32"/>
        </w:rPr>
      </w:pPr>
      <w:r w:rsidRPr="003813F2">
        <w:rPr>
          <w:rFonts w:ascii="Arial" w:hAnsi="Arial" w:cs="Arial"/>
          <w:sz w:val="32"/>
          <w:szCs w:val="32"/>
        </w:rPr>
        <w:t>The Your Voice team have been working hard on producing the 5</w:t>
      </w:r>
      <w:r w:rsidRPr="003813F2">
        <w:rPr>
          <w:rFonts w:ascii="Arial" w:hAnsi="Arial" w:cs="Arial"/>
          <w:sz w:val="32"/>
          <w:szCs w:val="32"/>
          <w:vertAlign w:val="superscript"/>
        </w:rPr>
        <w:t>th</w:t>
      </w:r>
      <w:r w:rsidRPr="003813F2">
        <w:rPr>
          <w:rFonts w:ascii="Arial" w:hAnsi="Arial" w:cs="Arial"/>
          <w:sz w:val="32"/>
          <w:szCs w:val="32"/>
        </w:rPr>
        <w:t xml:space="preserve"> episode of their podcast ‘The Power in Your Voice’. In the latest episode they talk about what Christmas is like when you have a disability, and what challenges there can be for some people with a learning disability in the festive period. There is a lot to enjoy and fun to be had, but some people find Christmas overwhelming or lonely and painful for reasons you might not have considered. However, this is not a difficult listen as Kayleigh and Cody keep things light hearted and if you listen all the way through you will be in for a treat at the end!</w:t>
      </w:r>
    </w:p>
    <w:p w14:paraId="3A2D83E8" w14:textId="77777777" w:rsidR="003813F2" w:rsidRPr="003813F2" w:rsidRDefault="003813F2" w:rsidP="003813F2">
      <w:pPr>
        <w:rPr>
          <w:rFonts w:ascii="Arial" w:hAnsi="Arial" w:cs="Arial"/>
          <w:sz w:val="32"/>
          <w:szCs w:val="32"/>
        </w:rPr>
      </w:pPr>
    </w:p>
    <w:p w14:paraId="7F2A38B7" w14:textId="77777777" w:rsidR="003813F2" w:rsidRPr="003813F2" w:rsidRDefault="003813F2" w:rsidP="003813F2">
      <w:pPr>
        <w:rPr>
          <w:rFonts w:ascii="Arial" w:hAnsi="Arial" w:cs="Arial"/>
          <w:sz w:val="32"/>
          <w:szCs w:val="32"/>
        </w:rPr>
      </w:pPr>
      <w:r w:rsidRPr="003813F2">
        <w:rPr>
          <w:rFonts w:ascii="Arial" w:hAnsi="Arial" w:cs="Arial"/>
          <w:sz w:val="32"/>
          <w:szCs w:val="32"/>
        </w:rPr>
        <w:t xml:space="preserve">We would love to know what you think of the podcast and if you have any ideas or suggestions for us, so please get in touch at </w:t>
      </w:r>
      <w:hyperlink r:id="rId23" w:history="1">
        <w:r w:rsidRPr="003813F2">
          <w:rPr>
            <w:rStyle w:val="Hyperlink"/>
            <w:rFonts w:ascii="Arial" w:hAnsi="Arial" w:cs="Arial"/>
            <w:sz w:val="32"/>
            <w:szCs w:val="32"/>
          </w:rPr>
          <w:t>yourvoice@inclusion-glos.org</w:t>
        </w:r>
      </w:hyperlink>
      <w:r w:rsidRPr="003813F2">
        <w:rPr>
          <w:rFonts w:ascii="Arial" w:hAnsi="Arial" w:cs="Arial"/>
          <w:sz w:val="32"/>
          <w:szCs w:val="32"/>
        </w:rPr>
        <w:t xml:space="preserve"> with any comments. </w:t>
      </w:r>
    </w:p>
    <w:p w14:paraId="11CEB1BB" w14:textId="77777777" w:rsidR="003813F2" w:rsidRPr="003813F2" w:rsidRDefault="003813F2" w:rsidP="003813F2">
      <w:pPr>
        <w:rPr>
          <w:rFonts w:ascii="Arial" w:hAnsi="Arial" w:cs="Arial"/>
          <w:sz w:val="32"/>
          <w:szCs w:val="32"/>
        </w:rPr>
      </w:pPr>
    </w:p>
    <w:p w14:paraId="4185001E" w14:textId="77777777" w:rsidR="003813F2" w:rsidRPr="003813F2" w:rsidRDefault="003813F2" w:rsidP="003813F2">
      <w:pPr>
        <w:rPr>
          <w:rFonts w:ascii="Arial" w:hAnsi="Arial" w:cs="Arial"/>
          <w:sz w:val="32"/>
          <w:szCs w:val="32"/>
        </w:rPr>
      </w:pPr>
      <w:r w:rsidRPr="003813F2">
        <w:rPr>
          <w:rFonts w:ascii="Arial" w:hAnsi="Arial" w:cs="Arial"/>
          <w:sz w:val="32"/>
          <w:szCs w:val="32"/>
        </w:rPr>
        <w:t>Here are the episode topics so far:</w:t>
      </w:r>
    </w:p>
    <w:p w14:paraId="266246AE" w14:textId="77777777" w:rsidR="003813F2" w:rsidRPr="003813F2" w:rsidRDefault="003813F2" w:rsidP="003813F2">
      <w:pPr>
        <w:pStyle w:val="ListParagraph"/>
        <w:numPr>
          <w:ilvl w:val="0"/>
          <w:numId w:val="3"/>
        </w:numPr>
        <w:spacing w:line="259" w:lineRule="auto"/>
        <w:rPr>
          <w:rFonts w:ascii="Arial" w:hAnsi="Arial" w:cs="Arial"/>
          <w:sz w:val="32"/>
          <w:szCs w:val="32"/>
        </w:rPr>
      </w:pPr>
      <w:r w:rsidRPr="003813F2">
        <w:rPr>
          <w:rFonts w:ascii="Arial" w:hAnsi="Arial" w:cs="Arial"/>
          <w:sz w:val="32"/>
          <w:szCs w:val="32"/>
        </w:rPr>
        <w:t>Making meetings accessible for people with a learning disability</w:t>
      </w:r>
    </w:p>
    <w:p w14:paraId="233E5B80" w14:textId="77777777" w:rsidR="003813F2" w:rsidRPr="003813F2" w:rsidRDefault="003813F2" w:rsidP="003813F2">
      <w:pPr>
        <w:pStyle w:val="ListParagraph"/>
        <w:numPr>
          <w:ilvl w:val="0"/>
          <w:numId w:val="3"/>
        </w:numPr>
        <w:spacing w:line="259" w:lineRule="auto"/>
        <w:rPr>
          <w:rFonts w:ascii="Arial" w:hAnsi="Arial" w:cs="Arial"/>
          <w:sz w:val="32"/>
          <w:szCs w:val="32"/>
        </w:rPr>
      </w:pPr>
      <w:r w:rsidRPr="003813F2">
        <w:rPr>
          <w:rFonts w:ascii="Arial" w:hAnsi="Arial" w:cs="Arial"/>
          <w:sz w:val="32"/>
          <w:szCs w:val="32"/>
        </w:rPr>
        <w:t>Learning Disability Week</w:t>
      </w:r>
    </w:p>
    <w:p w14:paraId="2A49129F" w14:textId="77777777" w:rsidR="003813F2" w:rsidRPr="003813F2" w:rsidRDefault="003813F2" w:rsidP="003813F2">
      <w:pPr>
        <w:pStyle w:val="ListParagraph"/>
        <w:numPr>
          <w:ilvl w:val="0"/>
          <w:numId w:val="3"/>
        </w:numPr>
        <w:spacing w:line="259" w:lineRule="auto"/>
        <w:rPr>
          <w:rFonts w:ascii="Arial" w:hAnsi="Arial" w:cs="Arial"/>
          <w:sz w:val="32"/>
          <w:szCs w:val="32"/>
        </w:rPr>
      </w:pPr>
      <w:r w:rsidRPr="003813F2">
        <w:rPr>
          <w:rFonts w:ascii="Arial" w:hAnsi="Arial" w:cs="Arial"/>
          <w:sz w:val="32"/>
          <w:szCs w:val="32"/>
        </w:rPr>
        <w:t>Women and body image</w:t>
      </w:r>
    </w:p>
    <w:p w14:paraId="505C1E6D" w14:textId="77777777" w:rsidR="003813F2" w:rsidRPr="003813F2" w:rsidRDefault="003813F2" w:rsidP="003813F2">
      <w:pPr>
        <w:pStyle w:val="ListParagraph"/>
        <w:numPr>
          <w:ilvl w:val="0"/>
          <w:numId w:val="3"/>
        </w:numPr>
        <w:spacing w:line="259" w:lineRule="auto"/>
        <w:rPr>
          <w:rFonts w:ascii="Arial" w:hAnsi="Arial" w:cs="Arial"/>
          <w:sz w:val="32"/>
          <w:szCs w:val="32"/>
        </w:rPr>
      </w:pPr>
      <w:r w:rsidRPr="003813F2">
        <w:rPr>
          <w:rFonts w:ascii="Arial" w:hAnsi="Arial" w:cs="Arial"/>
          <w:sz w:val="32"/>
          <w:szCs w:val="32"/>
        </w:rPr>
        <w:t>Being Neurodiverse</w:t>
      </w:r>
    </w:p>
    <w:p w14:paraId="79080C11" w14:textId="77777777" w:rsidR="003813F2" w:rsidRPr="003813F2" w:rsidRDefault="003813F2" w:rsidP="003813F2">
      <w:pPr>
        <w:pStyle w:val="ListParagraph"/>
        <w:numPr>
          <w:ilvl w:val="0"/>
          <w:numId w:val="3"/>
        </w:numPr>
        <w:spacing w:line="259" w:lineRule="auto"/>
        <w:rPr>
          <w:rFonts w:ascii="Arial" w:hAnsi="Arial" w:cs="Arial"/>
          <w:sz w:val="32"/>
          <w:szCs w:val="32"/>
        </w:rPr>
      </w:pPr>
      <w:r w:rsidRPr="003813F2">
        <w:rPr>
          <w:rFonts w:ascii="Arial" w:hAnsi="Arial" w:cs="Arial"/>
          <w:sz w:val="32"/>
          <w:szCs w:val="32"/>
        </w:rPr>
        <w:t>Christmas with a disability</w:t>
      </w:r>
    </w:p>
    <w:p w14:paraId="44C3EB86" w14:textId="77777777" w:rsidR="003813F2" w:rsidRPr="003813F2" w:rsidRDefault="003813F2" w:rsidP="003813F2">
      <w:pPr>
        <w:rPr>
          <w:rFonts w:ascii="Arial" w:hAnsi="Arial" w:cs="Arial"/>
          <w:sz w:val="32"/>
          <w:szCs w:val="32"/>
        </w:rPr>
      </w:pPr>
    </w:p>
    <w:p w14:paraId="2B2F5D8E" w14:textId="77777777" w:rsidR="003813F2" w:rsidRPr="003813F2" w:rsidRDefault="003813F2" w:rsidP="003813F2">
      <w:pPr>
        <w:rPr>
          <w:rFonts w:ascii="Arial" w:hAnsi="Arial" w:cs="Arial"/>
          <w:sz w:val="32"/>
          <w:szCs w:val="32"/>
        </w:rPr>
      </w:pPr>
      <w:r w:rsidRPr="003813F2">
        <w:rPr>
          <w:rFonts w:ascii="Arial" w:hAnsi="Arial" w:cs="Arial"/>
          <w:sz w:val="32"/>
          <w:szCs w:val="32"/>
        </w:rPr>
        <w:t xml:space="preserve">You can listen in two ways, on Spotify </w:t>
      </w:r>
      <w:hyperlink r:id="rId24" w:history="1">
        <w:r w:rsidRPr="003813F2">
          <w:rPr>
            <w:rStyle w:val="Hyperlink"/>
            <w:rFonts w:ascii="Arial" w:hAnsi="Arial" w:cs="Arial"/>
            <w:sz w:val="32"/>
            <w:szCs w:val="32"/>
          </w:rPr>
          <w:t>https://open.spotify.com/show/6JssipaAsVPvAfwe7jPkPg</w:t>
        </w:r>
      </w:hyperlink>
      <w:r w:rsidRPr="003813F2">
        <w:rPr>
          <w:rFonts w:ascii="Arial" w:hAnsi="Arial" w:cs="Arial"/>
          <w:sz w:val="32"/>
          <w:szCs w:val="32"/>
        </w:rPr>
        <w:t xml:space="preserve"> </w:t>
      </w:r>
    </w:p>
    <w:p w14:paraId="0513B298" w14:textId="77777777" w:rsidR="003813F2" w:rsidRPr="003813F2" w:rsidRDefault="003813F2" w:rsidP="003813F2">
      <w:pPr>
        <w:rPr>
          <w:rFonts w:ascii="Arial" w:hAnsi="Arial" w:cs="Arial"/>
          <w:sz w:val="32"/>
          <w:szCs w:val="32"/>
        </w:rPr>
      </w:pPr>
      <w:r w:rsidRPr="003813F2">
        <w:rPr>
          <w:rFonts w:ascii="Arial" w:hAnsi="Arial" w:cs="Arial"/>
          <w:sz w:val="32"/>
          <w:szCs w:val="32"/>
        </w:rPr>
        <w:lastRenderedPageBreak/>
        <w:t xml:space="preserve">Or on You Tube where you can use subtitles if needed: </w:t>
      </w:r>
      <w:hyperlink r:id="rId25" w:history="1">
        <w:r w:rsidRPr="003813F2">
          <w:rPr>
            <w:rStyle w:val="Hyperlink"/>
            <w:rFonts w:ascii="Arial" w:hAnsi="Arial" w:cs="Arial"/>
            <w:sz w:val="32"/>
            <w:szCs w:val="32"/>
          </w:rPr>
          <w:t>https://www.youtube.com/@YourVoice_sw_selfadvocacy/playlists</w:t>
        </w:r>
      </w:hyperlink>
      <w:r w:rsidRPr="003813F2">
        <w:rPr>
          <w:rFonts w:ascii="Arial" w:hAnsi="Arial" w:cs="Arial"/>
          <w:sz w:val="32"/>
          <w:szCs w:val="32"/>
        </w:rPr>
        <w:t xml:space="preserve"> </w:t>
      </w:r>
    </w:p>
    <w:p w14:paraId="17894F8A" w14:textId="77777777" w:rsidR="003813F2" w:rsidRPr="003813F2" w:rsidRDefault="003813F2" w:rsidP="003C6A46">
      <w:pPr>
        <w:rPr>
          <w:rFonts w:ascii="Arial" w:hAnsi="Arial" w:cs="Arial"/>
          <w:sz w:val="32"/>
          <w:szCs w:val="32"/>
        </w:rPr>
      </w:pPr>
    </w:p>
    <w:p w14:paraId="4CDFA045" w14:textId="77777777" w:rsidR="003813F2" w:rsidRPr="003813F2" w:rsidRDefault="003813F2" w:rsidP="003C6A46">
      <w:pPr>
        <w:rPr>
          <w:rFonts w:ascii="Arial" w:hAnsi="Arial" w:cs="Arial"/>
          <w:sz w:val="32"/>
          <w:szCs w:val="32"/>
        </w:rPr>
      </w:pPr>
    </w:p>
    <w:p w14:paraId="3BD1DF07" w14:textId="7D986ED8" w:rsidR="003813F2" w:rsidRPr="003813F2" w:rsidRDefault="003813F2" w:rsidP="003C6A46">
      <w:pPr>
        <w:rPr>
          <w:rFonts w:ascii="Arial" w:hAnsi="Arial" w:cs="Arial"/>
          <w:sz w:val="32"/>
          <w:szCs w:val="32"/>
        </w:rPr>
      </w:pPr>
      <w:r w:rsidRPr="003813F2">
        <w:rPr>
          <w:rFonts w:ascii="Arial" w:hAnsi="Arial" w:cs="Arial"/>
          <w:sz w:val="32"/>
          <w:szCs w:val="32"/>
        </w:rPr>
        <w:t>Item 10</w:t>
      </w:r>
    </w:p>
    <w:p w14:paraId="29B00F21" w14:textId="77777777" w:rsidR="003813F2" w:rsidRPr="003813F2" w:rsidRDefault="003813F2" w:rsidP="003813F2">
      <w:pPr>
        <w:rPr>
          <w:rFonts w:ascii="Arial" w:hAnsi="Arial" w:cs="Arial"/>
          <w:sz w:val="32"/>
          <w:szCs w:val="32"/>
          <w:lang w:val="en-US"/>
        </w:rPr>
      </w:pPr>
      <w:r w:rsidRPr="003813F2">
        <w:rPr>
          <w:rFonts w:ascii="Arial" w:hAnsi="Arial" w:cs="Arial"/>
          <w:sz w:val="32"/>
          <w:szCs w:val="32"/>
          <w:lang w:val="en-US"/>
        </w:rPr>
        <w:t>News from the Research Team</w:t>
      </w:r>
    </w:p>
    <w:p w14:paraId="62413FE0" w14:textId="77777777" w:rsidR="003813F2" w:rsidRPr="003813F2" w:rsidRDefault="003813F2" w:rsidP="003813F2">
      <w:pPr>
        <w:rPr>
          <w:rFonts w:ascii="Arial" w:hAnsi="Arial" w:cs="Arial"/>
          <w:sz w:val="32"/>
          <w:szCs w:val="32"/>
          <w:lang w:val="en-US"/>
        </w:rPr>
      </w:pPr>
    </w:p>
    <w:p w14:paraId="7C3C5AE0" w14:textId="77777777" w:rsidR="003813F2" w:rsidRPr="003813F2" w:rsidRDefault="003813F2" w:rsidP="003813F2">
      <w:pPr>
        <w:rPr>
          <w:rFonts w:ascii="Arial" w:hAnsi="Arial" w:cs="Arial"/>
          <w:sz w:val="32"/>
          <w:szCs w:val="32"/>
          <w:lang w:val="en-US"/>
        </w:rPr>
      </w:pPr>
      <w:r w:rsidRPr="003813F2">
        <w:rPr>
          <w:rFonts w:ascii="Arial" w:hAnsi="Arial" w:cs="Arial"/>
          <w:sz w:val="32"/>
          <w:szCs w:val="32"/>
          <w:lang w:val="en-US"/>
        </w:rPr>
        <w:t xml:space="preserve">In December, the research team worked with the NIHR (National Institute for Health and Care Research) to recruit and train a group of Research Champions. </w:t>
      </w:r>
    </w:p>
    <w:p w14:paraId="32772FCC" w14:textId="77777777" w:rsidR="003813F2" w:rsidRPr="003813F2" w:rsidRDefault="003813F2" w:rsidP="003813F2">
      <w:pPr>
        <w:rPr>
          <w:rFonts w:ascii="Arial" w:hAnsi="Arial" w:cs="Arial"/>
          <w:sz w:val="32"/>
          <w:szCs w:val="32"/>
          <w:lang w:val="en-US"/>
        </w:rPr>
      </w:pPr>
      <w:r w:rsidRPr="003813F2">
        <w:rPr>
          <w:rFonts w:ascii="Arial" w:hAnsi="Arial" w:cs="Arial"/>
          <w:sz w:val="32"/>
          <w:szCs w:val="32"/>
          <w:lang w:val="en-US"/>
        </w:rPr>
        <w:t>A Research Champion is someone who promotes research within their community so that people understand how it is relevant to their lives and how they can be a participant if they want to. For example, if a specific community is known to have a high prevalence of diabetes, then a Research Champion may share information about diabetes research and how people can be a participant in any current studies about it.</w:t>
      </w:r>
    </w:p>
    <w:p w14:paraId="217178A8" w14:textId="77777777" w:rsidR="003813F2" w:rsidRPr="003813F2" w:rsidRDefault="003813F2" w:rsidP="003813F2">
      <w:pPr>
        <w:rPr>
          <w:rFonts w:ascii="Arial" w:hAnsi="Arial" w:cs="Arial"/>
          <w:sz w:val="32"/>
          <w:szCs w:val="32"/>
          <w:lang w:val="en-US"/>
        </w:rPr>
      </w:pPr>
    </w:p>
    <w:p w14:paraId="192E8CD1" w14:textId="77777777" w:rsidR="003813F2" w:rsidRPr="003813F2" w:rsidRDefault="003813F2" w:rsidP="003813F2">
      <w:pPr>
        <w:rPr>
          <w:rFonts w:ascii="Arial" w:hAnsi="Arial" w:cs="Arial"/>
          <w:sz w:val="32"/>
          <w:szCs w:val="32"/>
          <w:lang w:val="en-US"/>
        </w:rPr>
      </w:pPr>
      <w:r w:rsidRPr="003813F2">
        <w:rPr>
          <w:rFonts w:ascii="Arial" w:hAnsi="Arial" w:cs="Arial"/>
          <w:sz w:val="32"/>
          <w:szCs w:val="32"/>
          <w:lang w:val="en-US"/>
        </w:rPr>
        <w:t xml:space="preserve">The NIHR Research Champion programme has focused on recruiting people from communities where they are less likely to take part in research for various reasons. We worked with the Women’s Wellbeing group that Zareen and Sana (from Inclusion Gloucestershire) run at the Friendship café and recruited 8 Muslim women and young people from their networks who completed Research Champion training at the end of last year. </w:t>
      </w:r>
    </w:p>
    <w:p w14:paraId="29DCE1DA" w14:textId="77777777" w:rsidR="003813F2" w:rsidRPr="003813F2" w:rsidRDefault="003813F2" w:rsidP="003813F2">
      <w:pPr>
        <w:rPr>
          <w:rFonts w:ascii="Arial" w:hAnsi="Arial" w:cs="Arial"/>
          <w:sz w:val="32"/>
          <w:szCs w:val="32"/>
          <w:lang w:val="en-US"/>
        </w:rPr>
      </w:pPr>
    </w:p>
    <w:p w14:paraId="19D13D51" w14:textId="77777777" w:rsidR="003813F2" w:rsidRPr="003813F2" w:rsidRDefault="003813F2" w:rsidP="003813F2">
      <w:pPr>
        <w:rPr>
          <w:rFonts w:ascii="Arial" w:hAnsi="Arial" w:cs="Arial"/>
          <w:sz w:val="32"/>
          <w:szCs w:val="32"/>
          <w:lang w:val="en-US"/>
        </w:rPr>
      </w:pPr>
      <w:r w:rsidRPr="003813F2">
        <w:rPr>
          <w:rFonts w:ascii="Arial" w:hAnsi="Arial" w:cs="Arial"/>
          <w:sz w:val="32"/>
          <w:szCs w:val="32"/>
          <w:lang w:val="en-US"/>
        </w:rPr>
        <w:lastRenderedPageBreak/>
        <w:t xml:space="preserve">The training was a great </w:t>
      </w:r>
      <w:proofErr w:type="gramStart"/>
      <w:r w:rsidRPr="003813F2">
        <w:rPr>
          <w:rFonts w:ascii="Arial" w:hAnsi="Arial" w:cs="Arial"/>
          <w:sz w:val="32"/>
          <w:szCs w:val="32"/>
          <w:lang w:val="en-US"/>
        </w:rPr>
        <w:t>success</w:t>
      </w:r>
      <w:proofErr w:type="gramEnd"/>
      <w:r w:rsidRPr="003813F2">
        <w:rPr>
          <w:rFonts w:ascii="Arial" w:hAnsi="Arial" w:cs="Arial"/>
          <w:sz w:val="32"/>
          <w:szCs w:val="32"/>
          <w:lang w:val="en-US"/>
        </w:rPr>
        <w:t xml:space="preserve"> and the participants especially enjoyed the creative, fun activities that Tamsin and Sarah from the NIHR shared to engage people and get them interested and talking about research. The group already had a wealth of knowledge that will really benefit them in the Research Champion role, and it was especially inspiring to have such intelligent and insightful young people involved and enthusiastic about research. We hope to support the group going forward to put into practice what they have learnt. </w:t>
      </w:r>
    </w:p>
    <w:p w14:paraId="2FC36068" w14:textId="77777777" w:rsidR="003813F2" w:rsidRPr="003813F2" w:rsidRDefault="003813F2" w:rsidP="003813F2">
      <w:pPr>
        <w:rPr>
          <w:rFonts w:ascii="Arial" w:hAnsi="Arial" w:cs="Arial"/>
          <w:sz w:val="32"/>
          <w:szCs w:val="32"/>
          <w:lang w:val="en-US"/>
        </w:rPr>
      </w:pPr>
    </w:p>
    <w:p w14:paraId="06E98A19" w14:textId="77777777" w:rsidR="003813F2" w:rsidRPr="003813F2" w:rsidRDefault="003813F2" w:rsidP="003813F2">
      <w:pPr>
        <w:rPr>
          <w:rFonts w:ascii="Arial" w:hAnsi="Arial" w:cs="Arial"/>
          <w:sz w:val="32"/>
          <w:szCs w:val="32"/>
          <w:lang w:val="en-US"/>
        </w:rPr>
      </w:pPr>
    </w:p>
    <w:p w14:paraId="0B2A0D18" w14:textId="77777777" w:rsidR="003813F2" w:rsidRPr="003813F2" w:rsidRDefault="003813F2" w:rsidP="003813F2">
      <w:pPr>
        <w:rPr>
          <w:rFonts w:ascii="Arial" w:hAnsi="Arial" w:cs="Arial"/>
          <w:sz w:val="32"/>
          <w:szCs w:val="32"/>
          <w:u w:val="single"/>
        </w:rPr>
      </w:pPr>
    </w:p>
    <w:p w14:paraId="6B8633E2" w14:textId="77777777" w:rsidR="003813F2" w:rsidRPr="003813F2" w:rsidRDefault="003813F2" w:rsidP="003C6A46">
      <w:pPr>
        <w:rPr>
          <w:rFonts w:ascii="Arial" w:hAnsi="Arial" w:cs="Arial"/>
          <w:sz w:val="32"/>
          <w:szCs w:val="32"/>
        </w:rPr>
      </w:pPr>
    </w:p>
    <w:p w14:paraId="6BF918FE" w14:textId="77777777" w:rsidR="003813F2" w:rsidRPr="003813F2" w:rsidRDefault="003813F2" w:rsidP="003C6A46">
      <w:pPr>
        <w:rPr>
          <w:rFonts w:ascii="Arial" w:hAnsi="Arial" w:cs="Arial"/>
          <w:sz w:val="32"/>
          <w:szCs w:val="32"/>
        </w:rPr>
      </w:pPr>
    </w:p>
    <w:p w14:paraId="630FDD28" w14:textId="77777777" w:rsidR="003813F2" w:rsidRPr="003813F2" w:rsidRDefault="003813F2" w:rsidP="003C6A46">
      <w:pPr>
        <w:rPr>
          <w:rFonts w:ascii="Arial" w:hAnsi="Arial" w:cs="Arial"/>
          <w:sz w:val="32"/>
          <w:szCs w:val="32"/>
        </w:rPr>
      </w:pPr>
    </w:p>
    <w:p w14:paraId="70617AED" w14:textId="77777777" w:rsidR="003C6A46" w:rsidRPr="003813F2" w:rsidRDefault="003C6A46" w:rsidP="003C6A46">
      <w:pPr>
        <w:rPr>
          <w:rFonts w:ascii="Arial" w:hAnsi="Arial" w:cs="Arial"/>
          <w:sz w:val="32"/>
          <w:szCs w:val="32"/>
          <w:lang w:val="en-US"/>
        </w:rPr>
      </w:pPr>
    </w:p>
    <w:sectPr w:rsidR="003C6A46" w:rsidRPr="003813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902A8"/>
    <w:multiLevelType w:val="hybridMultilevel"/>
    <w:tmpl w:val="FFD8B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C64910"/>
    <w:multiLevelType w:val="hybridMultilevel"/>
    <w:tmpl w:val="A9D6FFA0"/>
    <w:lvl w:ilvl="0" w:tplc="38186FF6">
      <w:start w:val="202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901367"/>
    <w:multiLevelType w:val="hybridMultilevel"/>
    <w:tmpl w:val="5F666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69337201">
    <w:abstractNumId w:val="2"/>
  </w:num>
  <w:num w:numId="2" w16cid:durableId="539513718">
    <w:abstractNumId w:val="1"/>
  </w:num>
  <w:num w:numId="3" w16cid:durableId="2111272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A46"/>
    <w:rsid w:val="001C0043"/>
    <w:rsid w:val="003813F2"/>
    <w:rsid w:val="003C6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83E79"/>
  <w15:chartTrackingRefBased/>
  <w15:docId w15:val="{76CEDA50-E31B-4DA9-8CDF-DCD9A2A8D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A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6A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6A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6A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6A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6A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A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A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A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A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6A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6A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6A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6A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6A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A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A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A46"/>
    <w:rPr>
      <w:rFonts w:eastAsiaTheme="majorEastAsia" w:cstheme="majorBidi"/>
      <w:color w:val="272727" w:themeColor="text1" w:themeTint="D8"/>
    </w:rPr>
  </w:style>
  <w:style w:type="paragraph" w:styleId="Title">
    <w:name w:val="Title"/>
    <w:basedOn w:val="Normal"/>
    <w:next w:val="Normal"/>
    <w:link w:val="TitleChar"/>
    <w:uiPriority w:val="10"/>
    <w:qFormat/>
    <w:rsid w:val="003C6A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A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A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A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A46"/>
    <w:pPr>
      <w:spacing w:before="160"/>
      <w:jc w:val="center"/>
    </w:pPr>
    <w:rPr>
      <w:i/>
      <w:iCs/>
      <w:color w:val="404040" w:themeColor="text1" w:themeTint="BF"/>
    </w:rPr>
  </w:style>
  <w:style w:type="character" w:customStyle="1" w:styleId="QuoteChar">
    <w:name w:val="Quote Char"/>
    <w:basedOn w:val="DefaultParagraphFont"/>
    <w:link w:val="Quote"/>
    <w:uiPriority w:val="29"/>
    <w:rsid w:val="003C6A46"/>
    <w:rPr>
      <w:i/>
      <w:iCs/>
      <w:color w:val="404040" w:themeColor="text1" w:themeTint="BF"/>
    </w:rPr>
  </w:style>
  <w:style w:type="paragraph" w:styleId="ListParagraph">
    <w:name w:val="List Paragraph"/>
    <w:basedOn w:val="Normal"/>
    <w:uiPriority w:val="34"/>
    <w:qFormat/>
    <w:rsid w:val="003C6A46"/>
    <w:pPr>
      <w:ind w:left="720"/>
      <w:contextualSpacing/>
    </w:pPr>
  </w:style>
  <w:style w:type="character" w:styleId="IntenseEmphasis">
    <w:name w:val="Intense Emphasis"/>
    <w:basedOn w:val="DefaultParagraphFont"/>
    <w:uiPriority w:val="21"/>
    <w:qFormat/>
    <w:rsid w:val="003C6A46"/>
    <w:rPr>
      <w:i/>
      <w:iCs/>
      <w:color w:val="0F4761" w:themeColor="accent1" w:themeShade="BF"/>
    </w:rPr>
  </w:style>
  <w:style w:type="paragraph" w:styleId="IntenseQuote">
    <w:name w:val="Intense Quote"/>
    <w:basedOn w:val="Normal"/>
    <w:next w:val="Normal"/>
    <w:link w:val="IntenseQuoteChar"/>
    <w:uiPriority w:val="30"/>
    <w:qFormat/>
    <w:rsid w:val="003C6A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6A46"/>
    <w:rPr>
      <w:i/>
      <w:iCs/>
      <w:color w:val="0F4761" w:themeColor="accent1" w:themeShade="BF"/>
    </w:rPr>
  </w:style>
  <w:style w:type="character" w:styleId="IntenseReference">
    <w:name w:val="Intense Reference"/>
    <w:basedOn w:val="DefaultParagraphFont"/>
    <w:uiPriority w:val="32"/>
    <w:qFormat/>
    <w:rsid w:val="003C6A46"/>
    <w:rPr>
      <w:b/>
      <w:bCs/>
      <w:smallCaps/>
      <w:color w:val="0F4761" w:themeColor="accent1" w:themeShade="BF"/>
      <w:spacing w:val="5"/>
    </w:rPr>
  </w:style>
  <w:style w:type="character" w:styleId="Hyperlink">
    <w:name w:val="Hyperlink"/>
    <w:basedOn w:val="DefaultParagraphFont"/>
    <w:uiPriority w:val="99"/>
    <w:unhideWhenUsed/>
    <w:rsid w:val="003C6A46"/>
    <w:rPr>
      <w:color w:val="0563C1"/>
      <w:u w:val="single"/>
    </w:rPr>
  </w:style>
  <w:style w:type="character" w:styleId="UnresolvedMention">
    <w:name w:val="Unresolved Mention"/>
    <w:basedOn w:val="DefaultParagraphFont"/>
    <w:uiPriority w:val="99"/>
    <w:semiHidden/>
    <w:unhideWhenUsed/>
    <w:rsid w:val="003C6A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dcast@inclusion-glos.org" TargetMode="External"/><Relationship Id="rId13" Type="http://schemas.openxmlformats.org/officeDocument/2006/relationships/hyperlink" Target="https://www.facebook.com/inclusionglos" TargetMode="External"/><Relationship Id="rId18" Type="http://schemas.openxmlformats.org/officeDocument/2006/relationships/hyperlink" Target="https://www.youtube.com/channel/UCPtMb2HMGTpHOt5ijpRiGr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nclusiongloucestershire.co.uk/" TargetMode="External"/><Relationship Id="rId7" Type="http://schemas.openxmlformats.org/officeDocument/2006/relationships/hyperlink" Target="mailto:info@inclusion-glos.org" TargetMode="External"/><Relationship Id="rId12" Type="http://schemas.openxmlformats.org/officeDocument/2006/relationships/image" Target="media/image1.png"/><Relationship Id="rId17" Type="http://schemas.openxmlformats.org/officeDocument/2006/relationships/hyperlink" Target="https://commons.wikimedia.org/wiki/File:Instagram-Icon.png" TargetMode="External"/><Relationship Id="rId25" Type="http://schemas.openxmlformats.org/officeDocument/2006/relationships/hyperlink" Target="https://www.youtube.com/@YourVoice_sw_selfadvocacy/playlists"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forms.office.com/Pages/ResponsePage.aspx?id=gI3kDazAh0e6qzi_tZ2ot4XC7ygeHJpAtkaEF7s_V1NUNE5LRUIzS0hOSkM3NFBJSEFZRjU2QVhXNS4u" TargetMode="External"/><Relationship Id="rId1" Type="http://schemas.openxmlformats.org/officeDocument/2006/relationships/numbering" Target="numbering.xml"/><Relationship Id="rId6" Type="http://schemas.openxmlformats.org/officeDocument/2006/relationships/hyperlink" Target="https://www.inclusiongloucestershire.co.uk/wp-content/uploads/Inclusion-Gloucestershire-Annual-Report-2223.pdf" TargetMode="External"/><Relationship Id="rId11" Type="http://schemas.openxmlformats.org/officeDocument/2006/relationships/hyperlink" Target="https://twitter.com/InclusionGlos" TargetMode="External"/><Relationship Id="rId24" Type="http://schemas.openxmlformats.org/officeDocument/2006/relationships/hyperlink" Target="https://open.spotify.com/show/6JssipaAsVPvAfwe7jPkPg" TargetMode="External"/><Relationship Id="rId5" Type="http://schemas.openxmlformats.org/officeDocument/2006/relationships/hyperlink" Target="https://www.inclusiongloucestershire.co.uk/updates-to-our-three-year-strategy-january-2024/" TargetMode="External"/><Relationship Id="rId15" Type="http://schemas.openxmlformats.org/officeDocument/2006/relationships/hyperlink" Target="https://www.instagram.com/inclusiongloucestershire/?hl=en" TargetMode="External"/><Relationship Id="rId23" Type="http://schemas.openxmlformats.org/officeDocument/2006/relationships/hyperlink" Target="mailto:yourvoice@inclusion-glos.org" TargetMode="External"/><Relationship Id="rId10" Type="http://schemas.openxmlformats.org/officeDocument/2006/relationships/hyperlink" Target="https://www.inclusiongloucestershire.co.uk/job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inclusiongloucestershire.co.uk/become-a-member/" TargetMode="External"/><Relationship Id="rId14" Type="http://schemas.openxmlformats.org/officeDocument/2006/relationships/image" Target="media/image2.png"/><Relationship Id="rId22" Type="http://schemas.openxmlformats.org/officeDocument/2006/relationships/hyperlink" Target="mailto:vicciL@inclusion-glos.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1460</Words>
  <Characters>8327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Daffurn (Inclusion Glos)</dc:creator>
  <cp:keywords/>
  <dc:description/>
  <cp:lastModifiedBy>Vicci Livingstone-Thompson (Inclusion Glos)</cp:lastModifiedBy>
  <cp:revision>2</cp:revision>
  <dcterms:created xsi:type="dcterms:W3CDTF">2024-02-20T12:20:00Z</dcterms:created>
  <dcterms:modified xsi:type="dcterms:W3CDTF">2024-02-20T13:54:00Z</dcterms:modified>
</cp:coreProperties>
</file>